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C9B30" w14:textId="77777777" w:rsidR="002C4977" w:rsidRDefault="002C4977"/>
    <w:p w14:paraId="56EA4CCA" w14:textId="77777777" w:rsidR="009A7590" w:rsidRDefault="009A7590" w:rsidP="009A7590">
      <w:pPr>
        <w:autoSpaceDE w:val="0"/>
        <w:autoSpaceDN w:val="0"/>
        <w:adjustRightInd w:val="0"/>
        <w:spacing w:line="360" w:lineRule="auto"/>
        <w:jc w:val="center"/>
        <w:rPr>
          <w:rFonts w:eastAsia="MS Mincho"/>
          <w:b/>
          <w:bCs/>
          <w:sz w:val="20"/>
          <w:lang w:val="it-IT" w:eastAsia="ja-JP"/>
        </w:rPr>
      </w:pPr>
    </w:p>
    <w:p w14:paraId="7590BEBE" w14:textId="77777777" w:rsidR="009A7590" w:rsidRPr="009A7590" w:rsidRDefault="009A7590" w:rsidP="009A7590">
      <w:pPr>
        <w:autoSpaceDE w:val="0"/>
        <w:autoSpaceDN w:val="0"/>
        <w:adjustRightInd w:val="0"/>
        <w:spacing w:line="360" w:lineRule="auto"/>
        <w:jc w:val="center"/>
        <w:rPr>
          <w:rFonts w:eastAsia="MS Mincho"/>
          <w:b/>
          <w:bCs/>
          <w:sz w:val="28"/>
          <w:szCs w:val="28"/>
          <w:lang w:val="it-IT" w:eastAsia="ja-JP"/>
        </w:rPr>
      </w:pPr>
      <w:r w:rsidRPr="009A7590">
        <w:rPr>
          <w:rFonts w:eastAsia="MS Mincho"/>
          <w:b/>
          <w:bCs/>
          <w:sz w:val="28"/>
          <w:szCs w:val="28"/>
          <w:lang w:val="it-IT" w:eastAsia="ja-JP"/>
        </w:rPr>
        <w:t>Paper Title: Times New Roman, 14pt Bold, Centered, Interligne 1.5</w:t>
      </w:r>
    </w:p>
    <w:p w14:paraId="4CF2654D" w14:textId="77777777" w:rsidR="009A7590" w:rsidRDefault="009A7590" w:rsidP="009A7590">
      <w:pPr>
        <w:autoSpaceDE w:val="0"/>
        <w:autoSpaceDN w:val="0"/>
        <w:adjustRightInd w:val="0"/>
        <w:spacing w:line="360" w:lineRule="auto"/>
        <w:jc w:val="center"/>
        <w:rPr>
          <w:rFonts w:eastAsia="MS Mincho"/>
          <w:b/>
          <w:bCs/>
          <w:sz w:val="20"/>
          <w:lang w:val="it-IT" w:eastAsia="ja-JP"/>
        </w:rPr>
      </w:pPr>
    </w:p>
    <w:p w14:paraId="0A251291" w14:textId="77777777" w:rsidR="009A7590" w:rsidRPr="00CB115C" w:rsidRDefault="009A7590" w:rsidP="009A7590">
      <w:pPr>
        <w:autoSpaceDE w:val="0"/>
        <w:autoSpaceDN w:val="0"/>
        <w:adjustRightInd w:val="0"/>
        <w:spacing w:line="360" w:lineRule="auto"/>
        <w:jc w:val="center"/>
        <w:rPr>
          <w:b/>
          <w:bCs/>
          <w:sz w:val="20"/>
          <w:lang w:val="it-IT"/>
        </w:rPr>
      </w:pPr>
      <w:r w:rsidRPr="00CB115C">
        <w:rPr>
          <w:rFonts w:eastAsia="MS Mincho" w:hint="eastAsia"/>
          <w:b/>
          <w:bCs/>
          <w:sz w:val="20"/>
          <w:lang w:val="it-IT" w:eastAsia="ja-JP"/>
        </w:rPr>
        <w:t xml:space="preserve">Authors </w:t>
      </w:r>
      <w:r>
        <w:rPr>
          <w:rFonts w:eastAsia="MS Mincho"/>
          <w:b/>
          <w:bCs/>
          <w:sz w:val="20"/>
          <w:lang w:val="it-IT" w:eastAsia="ja-JP"/>
        </w:rPr>
        <w:t xml:space="preserve">(full names), </w:t>
      </w:r>
      <w:r w:rsidRPr="00CB115C">
        <w:rPr>
          <w:rFonts w:eastAsia="MS Mincho" w:hint="eastAsia"/>
          <w:b/>
          <w:bCs/>
          <w:sz w:val="20"/>
          <w:u w:val="single"/>
          <w:lang w:val="it-IT" w:eastAsia="ja-JP"/>
        </w:rPr>
        <w:t>underline presenting author</w:t>
      </w:r>
      <w:r w:rsidRPr="00CB115C">
        <w:rPr>
          <w:rFonts w:eastAsia="MS Mincho" w:hint="eastAsia"/>
          <w:b/>
          <w:bCs/>
          <w:sz w:val="20"/>
          <w:lang w:val="it-IT" w:eastAsia="ja-JP"/>
        </w:rPr>
        <w:t>: Times New Roman, 10pt</w:t>
      </w:r>
      <w:r>
        <w:rPr>
          <w:rFonts w:eastAsia="MS Mincho" w:hint="eastAsia"/>
          <w:b/>
          <w:bCs/>
          <w:sz w:val="20"/>
          <w:lang w:val="it-IT" w:eastAsia="ja-JP"/>
        </w:rPr>
        <w:t xml:space="preserve"> Bold</w:t>
      </w:r>
      <w:r w:rsidRPr="00CB115C">
        <w:rPr>
          <w:rFonts w:eastAsia="MS Mincho" w:hint="eastAsia"/>
          <w:b/>
          <w:bCs/>
          <w:sz w:val="20"/>
          <w:lang w:val="it-IT" w:eastAsia="ja-JP"/>
        </w:rPr>
        <w:t>, Centered</w:t>
      </w:r>
      <w:r w:rsidRPr="00CB115C">
        <w:rPr>
          <w:b/>
          <w:bCs/>
          <w:sz w:val="20"/>
          <w:vertAlign w:val="superscript"/>
          <w:lang w:val="it-IT"/>
        </w:rPr>
        <w:t>a</w:t>
      </w:r>
      <w:r>
        <w:rPr>
          <w:b/>
          <w:bCs/>
          <w:sz w:val="20"/>
          <w:vertAlign w:val="superscript"/>
          <w:lang w:val="it-IT"/>
        </w:rPr>
        <w:t>, b</w:t>
      </w:r>
    </w:p>
    <w:p w14:paraId="4B46051D" w14:textId="77777777" w:rsidR="009A7590" w:rsidRDefault="009A7590" w:rsidP="009A7590">
      <w:pPr>
        <w:numPr>
          <w:ilvl w:val="0"/>
          <w:numId w:val="3"/>
        </w:numPr>
        <w:autoSpaceDE w:val="0"/>
        <w:autoSpaceDN w:val="0"/>
        <w:adjustRightInd w:val="0"/>
        <w:jc w:val="center"/>
        <w:rPr>
          <w:rFonts w:eastAsia="MS Mincho"/>
          <w:i/>
          <w:sz w:val="16"/>
          <w:szCs w:val="20"/>
          <w:lang w:val="en-US" w:eastAsia="ja-JP"/>
        </w:rPr>
      </w:pPr>
      <w:r w:rsidRPr="005345C9">
        <w:rPr>
          <w:i/>
          <w:sz w:val="16"/>
          <w:szCs w:val="20"/>
          <w:lang w:val="en-US"/>
        </w:rPr>
        <w:t xml:space="preserve">Laboratory, </w:t>
      </w:r>
      <w:r w:rsidRPr="005345C9">
        <w:rPr>
          <w:rFonts w:eastAsia="MS Mincho" w:hint="eastAsia"/>
          <w:i/>
          <w:sz w:val="16"/>
          <w:szCs w:val="20"/>
          <w:lang w:val="en-US" w:eastAsia="ja-JP"/>
        </w:rPr>
        <w:t>Affiliation</w:t>
      </w:r>
      <w:r w:rsidRPr="005345C9">
        <w:rPr>
          <w:i/>
          <w:sz w:val="16"/>
          <w:szCs w:val="20"/>
          <w:lang w:val="en-US"/>
        </w:rPr>
        <w:t xml:space="preserve">, </w:t>
      </w:r>
      <w:r w:rsidRPr="005345C9">
        <w:rPr>
          <w:rFonts w:eastAsia="MS Mincho" w:hint="eastAsia"/>
          <w:i/>
          <w:sz w:val="16"/>
          <w:szCs w:val="20"/>
          <w:lang w:val="en-US" w:eastAsia="ja-JP"/>
        </w:rPr>
        <w:t>Address</w:t>
      </w:r>
      <w:r w:rsidRPr="005345C9">
        <w:rPr>
          <w:i/>
          <w:sz w:val="16"/>
          <w:szCs w:val="20"/>
          <w:lang w:val="en-US"/>
        </w:rPr>
        <w:t>;</w:t>
      </w:r>
      <w:r>
        <w:rPr>
          <w:rFonts w:eastAsia="MS Mincho" w:hint="eastAsia"/>
          <w:i/>
          <w:sz w:val="16"/>
          <w:szCs w:val="20"/>
          <w:lang w:val="en-US" w:eastAsia="ja-JP"/>
        </w:rPr>
        <w:t xml:space="preserve"> Times New Roman, 8</w:t>
      </w:r>
      <w:r w:rsidRPr="005345C9">
        <w:rPr>
          <w:rFonts w:eastAsia="MS Mincho" w:hint="eastAsia"/>
          <w:i/>
          <w:sz w:val="16"/>
          <w:szCs w:val="20"/>
          <w:lang w:val="en-US" w:eastAsia="ja-JP"/>
        </w:rPr>
        <w:t>pt Italic, Centered</w:t>
      </w:r>
    </w:p>
    <w:p w14:paraId="583F0B77" w14:textId="77777777" w:rsidR="009A7590" w:rsidRDefault="009A7590" w:rsidP="009A7590">
      <w:pPr>
        <w:numPr>
          <w:ilvl w:val="0"/>
          <w:numId w:val="3"/>
        </w:numPr>
        <w:autoSpaceDE w:val="0"/>
        <w:autoSpaceDN w:val="0"/>
        <w:adjustRightInd w:val="0"/>
        <w:jc w:val="center"/>
        <w:rPr>
          <w:rFonts w:eastAsia="MS Mincho"/>
          <w:i/>
          <w:sz w:val="16"/>
          <w:szCs w:val="20"/>
          <w:lang w:val="en-US" w:eastAsia="ja-JP"/>
        </w:rPr>
      </w:pPr>
      <w:r w:rsidRPr="005345C9">
        <w:rPr>
          <w:i/>
          <w:sz w:val="16"/>
          <w:szCs w:val="20"/>
          <w:lang w:val="en-US"/>
        </w:rPr>
        <w:t>Laboratory</w:t>
      </w:r>
      <w:r>
        <w:rPr>
          <w:i/>
          <w:sz w:val="16"/>
          <w:szCs w:val="20"/>
          <w:lang w:val="en-US"/>
        </w:rPr>
        <w:t>2</w:t>
      </w:r>
      <w:r w:rsidRPr="005345C9">
        <w:rPr>
          <w:i/>
          <w:sz w:val="16"/>
          <w:szCs w:val="20"/>
          <w:lang w:val="en-US"/>
        </w:rPr>
        <w:t xml:space="preserve">, </w:t>
      </w:r>
      <w:r w:rsidRPr="005345C9">
        <w:rPr>
          <w:rFonts w:eastAsia="MS Mincho" w:hint="eastAsia"/>
          <w:i/>
          <w:sz w:val="16"/>
          <w:szCs w:val="20"/>
          <w:lang w:val="en-US" w:eastAsia="ja-JP"/>
        </w:rPr>
        <w:t>Affiliation</w:t>
      </w:r>
      <w:r>
        <w:rPr>
          <w:rFonts w:eastAsia="MS Mincho"/>
          <w:i/>
          <w:sz w:val="16"/>
          <w:szCs w:val="20"/>
          <w:lang w:val="en-US" w:eastAsia="ja-JP"/>
        </w:rPr>
        <w:t>2</w:t>
      </w:r>
      <w:r w:rsidRPr="005345C9">
        <w:rPr>
          <w:i/>
          <w:sz w:val="16"/>
          <w:szCs w:val="20"/>
          <w:lang w:val="en-US"/>
        </w:rPr>
        <w:t xml:space="preserve">, </w:t>
      </w:r>
      <w:r w:rsidRPr="005345C9">
        <w:rPr>
          <w:rFonts w:eastAsia="MS Mincho" w:hint="eastAsia"/>
          <w:i/>
          <w:sz w:val="16"/>
          <w:szCs w:val="20"/>
          <w:lang w:val="en-US" w:eastAsia="ja-JP"/>
        </w:rPr>
        <w:t>Address</w:t>
      </w:r>
      <w:r w:rsidRPr="005345C9">
        <w:rPr>
          <w:i/>
          <w:sz w:val="16"/>
          <w:szCs w:val="20"/>
          <w:lang w:val="en-US"/>
        </w:rPr>
        <w:t>;</w:t>
      </w:r>
      <w:r>
        <w:rPr>
          <w:rFonts w:eastAsia="MS Mincho" w:hint="eastAsia"/>
          <w:i/>
          <w:sz w:val="16"/>
          <w:szCs w:val="20"/>
          <w:lang w:val="en-US" w:eastAsia="ja-JP"/>
        </w:rPr>
        <w:t xml:space="preserve"> Times New Roman, 8</w:t>
      </w:r>
      <w:r w:rsidRPr="005345C9">
        <w:rPr>
          <w:rFonts w:eastAsia="MS Mincho" w:hint="eastAsia"/>
          <w:i/>
          <w:sz w:val="16"/>
          <w:szCs w:val="20"/>
          <w:lang w:val="en-US" w:eastAsia="ja-JP"/>
        </w:rPr>
        <w:t>pt Italic, Centered</w:t>
      </w:r>
    </w:p>
    <w:p w14:paraId="05A7BD95" w14:textId="77777777" w:rsidR="009A7590" w:rsidRPr="005345C9" w:rsidRDefault="009A7590" w:rsidP="009A7590">
      <w:pPr>
        <w:spacing w:line="360" w:lineRule="auto"/>
        <w:ind w:right="-108"/>
        <w:jc w:val="center"/>
        <w:rPr>
          <w:i/>
          <w:sz w:val="16"/>
          <w:szCs w:val="20"/>
          <w:lang w:val="en-CA"/>
        </w:rPr>
      </w:pPr>
      <w:r w:rsidRPr="005345C9">
        <w:rPr>
          <w:i/>
          <w:sz w:val="16"/>
          <w:szCs w:val="20"/>
          <w:lang w:val="en-CA"/>
        </w:rPr>
        <w:t xml:space="preserve">E-mail: </w:t>
      </w:r>
      <w:r>
        <w:rPr>
          <w:rFonts w:eastAsia="MS Mincho" w:hint="eastAsia"/>
          <w:i/>
          <w:sz w:val="16"/>
          <w:szCs w:val="20"/>
          <w:lang w:val="en-US" w:eastAsia="ja-JP"/>
        </w:rPr>
        <w:t>Times New Roman, 8</w:t>
      </w:r>
      <w:r w:rsidRPr="005345C9">
        <w:rPr>
          <w:rFonts w:eastAsia="MS Mincho" w:hint="eastAsia"/>
          <w:i/>
          <w:sz w:val="16"/>
          <w:szCs w:val="20"/>
          <w:lang w:val="en-US" w:eastAsia="ja-JP"/>
        </w:rPr>
        <w:t>pt Italic, Centered</w:t>
      </w:r>
    </w:p>
    <w:p w14:paraId="0F20BF72" w14:textId="77777777" w:rsidR="00B11074" w:rsidRPr="009A7590" w:rsidRDefault="00B11074" w:rsidP="00B11074">
      <w:pPr>
        <w:spacing w:before="120" w:after="120"/>
        <w:ind w:left="601" w:right="516"/>
        <w:jc w:val="both"/>
        <w:rPr>
          <w:rFonts w:asciiTheme="minorHAnsi" w:hAnsiTheme="minorHAnsi"/>
          <w:b/>
          <w:bCs/>
          <w:smallCaps/>
          <w:sz w:val="20"/>
          <w:szCs w:val="20"/>
          <w:lang w:val="en-CA"/>
        </w:rPr>
      </w:pPr>
    </w:p>
    <w:p w14:paraId="765D225F" w14:textId="77777777" w:rsidR="009A7590" w:rsidRPr="009A7590" w:rsidRDefault="009A7590" w:rsidP="00022A9C">
      <w:pPr>
        <w:spacing w:before="120" w:after="120"/>
        <w:ind w:left="601" w:right="516"/>
        <w:jc w:val="both"/>
        <w:rPr>
          <w:rFonts w:asciiTheme="majorBidi" w:hAnsiTheme="majorBidi" w:cstheme="majorBidi"/>
          <w:b/>
          <w:bCs/>
          <w:sz w:val="20"/>
          <w:lang w:val="en-US"/>
        </w:rPr>
      </w:pPr>
      <w:r w:rsidRPr="009A7590">
        <w:rPr>
          <w:rFonts w:asciiTheme="majorBidi" w:hAnsiTheme="majorBidi" w:cstheme="majorBidi"/>
          <w:b/>
          <w:bCs/>
          <w:sz w:val="20"/>
          <w:lang w:val="en-US"/>
        </w:rPr>
        <w:t>ABSTRACT (Times New Roman, 10 pt, Justified)</w:t>
      </w:r>
      <w:r>
        <w:rPr>
          <w:rFonts w:asciiTheme="majorBidi" w:hAnsiTheme="majorBidi" w:cstheme="majorBidi"/>
          <w:b/>
          <w:bCs/>
          <w:sz w:val="20"/>
          <w:lang w:val="en-US"/>
        </w:rPr>
        <w:t xml:space="preserve">: Max </w:t>
      </w:r>
      <w:r w:rsidR="00022A9C">
        <w:rPr>
          <w:rFonts w:asciiTheme="majorBidi" w:hAnsiTheme="majorBidi" w:cstheme="majorBidi"/>
          <w:b/>
          <w:bCs/>
          <w:sz w:val="20"/>
          <w:lang w:val="en-US"/>
        </w:rPr>
        <w:t>150</w:t>
      </w:r>
      <w:r>
        <w:rPr>
          <w:rFonts w:asciiTheme="majorBidi" w:hAnsiTheme="majorBidi" w:cstheme="majorBidi"/>
          <w:b/>
          <w:bCs/>
          <w:sz w:val="20"/>
          <w:lang w:val="en-US"/>
        </w:rPr>
        <w:t xml:space="preserve"> Words</w:t>
      </w:r>
    </w:p>
    <w:p w14:paraId="6DFC8BEC" w14:textId="77777777" w:rsidR="007B4813" w:rsidRDefault="00022A9C" w:rsidP="007B4813">
      <w:pPr>
        <w:spacing w:before="120" w:after="120"/>
        <w:ind w:left="601" w:right="-1"/>
        <w:jc w:val="both"/>
        <w:rPr>
          <w:rFonts w:asciiTheme="majorBidi" w:hAnsiTheme="majorBidi" w:cstheme="majorBidi"/>
          <w:sz w:val="20"/>
          <w:lang w:val="en-US"/>
        </w:rPr>
      </w:pPr>
      <w:r>
        <w:rPr>
          <w:rFonts w:asciiTheme="majorBidi" w:hAnsiTheme="majorBidi" w:cstheme="majorBidi"/>
          <w:sz w:val="20"/>
          <w:lang w:val="en-US"/>
        </w:rPr>
        <w:t xml:space="preserve">An abstract not exceeding 120 words </w:t>
      </w:r>
      <w:r w:rsidR="00B11074" w:rsidRPr="009A7590">
        <w:rPr>
          <w:rFonts w:asciiTheme="majorBidi" w:hAnsiTheme="majorBidi" w:cstheme="majorBidi"/>
          <w:sz w:val="20"/>
          <w:lang w:val="en-US"/>
        </w:rPr>
        <w:t>(10</w:t>
      </w:r>
      <w:r>
        <w:rPr>
          <w:rFonts w:asciiTheme="majorBidi" w:hAnsiTheme="majorBidi" w:cstheme="majorBidi"/>
          <w:sz w:val="20"/>
          <w:lang w:val="en-US"/>
        </w:rPr>
        <w:t xml:space="preserve"> pt) </w:t>
      </w:r>
      <w:r w:rsidR="00B11074" w:rsidRPr="009A7590">
        <w:rPr>
          <w:rFonts w:asciiTheme="majorBidi" w:hAnsiTheme="majorBidi" w:cstheme="majorBidi"/>
          <w:sz w:val="20"/>
          <w:lang w:val="en-US"/>
        </w:rPr>
        <w:t xml:space="preserve">must include a brief </w:t>
      </w:r>
      <w:r>
        <w:rPr>
          <w:rFonts w:asciiTheme="majorBidi" w:hAnsiTheme="majorBidi" w:cstheme="majorBidi"/>
          <w:sz w:val="20"/>
          <w:lang w:val="en-US"/>
        </w:rPr>
        <w:t xml:space="preserve">description of the obtained results. It </w:t>
      </w:r>
      <w:r w:rsidR="00B11074" w:rsidRPr="009A7590">
        <w:rPr>
          <w:rFonts w:asciiTheme="majorBidi" w:hAnsiTheme="majorBidi" w:cstheme="majorBidi"/>
          <w:sz w:val="20"/>
          <w:lang w:val="en-US"/>
        </w:rPr>
        <w:t>should describe the sc</w:t>
      </w:r>
      <w:r w:rsidR="007B4813">
        <w:rPr>
          <w:rFonts w:asciiTheme="majorBidi" w:hAnsiTheme="majorBidi" w:cstheme="majorBidi"/>
          <w:sz w:val="20"/>
          <w:lang w:val="en-US"/>
        </w:rPr>
        <w:t>ope, hypothesis or rationale of</w:t>
      </w:r>
      <w:r w:rsidR="00B11074" w:rsidRPr="009A7590">
        <w:rPr>
          <w:rFonts w:asciiTheme="majorBidi" w:hAnsiTheme="majorBidi" w:cstheme="majorBidi"/>
          <w:sz w:val="20"/>
          <w:lang w:val="en-US"/>
        </w:rPr>
        <w:t xml:space="preserve"> the work and the main findings.</w:t>
      </w:r>
    </w:p>
    <w:p w14:paraId="0C90CEDB" w14:textId="77777777" w:rsidR="007B4813" w:rsidRPr="007B4813" w:rsidRDefault="007B4813" w:rsidP="007B4813">
      <w:pPr>
        <w:spacing w:before="120" w:after="120"/>
        <w:ind w:left="601" w:right="-1"/>
        <w:jc w:val="both"/>
        <w:rPr>
          <w:rFonts w:asciiTheme="majorBidi" w:hAnsiTheme="majorBidi" w:cstheme="majorBidi"/>
          <w:sz w:val="20"/>
          <w:szCs w:val="20"/>
          <w:lang w:val="en-US"/>
        </w:rPr>
      </w:pPr>
      <w:r>
        <w:rPr>
          <w:rFonts w:asciiTheme="majorBidi" w:hAnsiTheme="majorBidi" w:cstheme="majorBidi"/>
          <w:sz w:val="20"/>
          <w:szCs w:val="20"/>
          <w:lang w:val="en-US"/>
        </w:rPr>
        <w:t>Papers must</w:t>
      </w:r>
      <w:r w:rsidRPr="007B4813">
        <w:rPr>
          <w:rFonts w:asciiTheme="majorBidi" w:hAnsiTheme="majorBidi" w:cstheme="majorBidi"/>
          <w:sz w:val="20"/>
          <w:szCs w:val="20"/>
          <w:lang w:val="en-US"/>
        </w:rPr>
        <w:t xml:space="preserve"> be submitted online (WinWord format, </w:t>
      </w:r>
      <w:r w:rsidRPr="007B4813">
        <w:rPr>
          <w:rFonts w:asciiTheme="majorBidi" w:hAnsiTheme="majorBidi" w:cstheme="majorBidi"/>
          <w:b/>
          <w:bCs/>
          <w:sz w:val="20"/>
          <w:szCs w:val="20"/>
          <w:u w:val="single"/>
          <w:lang w:val="en-US"/>
        </w:rPr>
        <w:t>do not exceed 4 pages</w:t>
      </w:r>
      <w:r w:rsidRPr="007B4813">
        <w:rPr>
          <w:rFonts w:asciiTheme="majorBidi" w:hAnsiTheme="majorBidi" w:cstheme="majorBidi"/>
          <w:sz w:val="20"/>
          <w:szCs w:val="20"/>
          <w:lang w:val="en-US"/>
        </w:rPr>
        <w:t xml:space="preserve">) with </w:t>
      </w:r>
      <w:hyperlink r:id="rId7" w:history="1">
        <w:r w:rsidRPr="007B4813">
          <w:rPr>
            <w:rFonts w:asciiTheme="majorBidi" w:hAnsiTheme="majorBidi" w:cstheme="majorBidi"/>
            <w:sz w:val="20"/>
            <w:szCs w:val="20"/>
            <w:lang w:val="en-US"/>
          </w:rPr>
          <w:t>the information form</w:t>
        </w:r>
      </w:hyperlink>
      <w:r w:rsidRPr="007B4813">
        <w:rPr>
          <w:rFonts w:asciiTheme="majorBidi" w:hAnsiTheme="majorBidi" w:cstheme="majorBidi"/>
          <w:sz w:val="20"/>
          <w:szCs w:val="20"/>
          <w:lang w:val="en-US"/>
        </w:rPr>
        <w:t xml:space="preserve"> via the website (</w:t>
      </w:r>
      <w:r w:rsidRPr="007B4813">
        <w:rPr>
          <w:rFonts w:asciiTheme="majorBidi" w:hAnsiTheme="majorBidi" w:cstheme="majorBidi"/>
          <w:b/>
          <w:bCs/>
          <w:sz w:val="20"/>
          <w:szCs w:val="20"/>
          <w:u w:val="single"/>
          <w:lang w:val="en-US"/>
        </w:rPr>
        <w:t>Max: 2MB</w:t>
      </w:r>
      <w:r w:rsidRPr="007B4813">
        <w:rPr>
          <w:rFonts w:asciiTheme="majorBidi" w:hAnsiTheme="majorBidi" w:cstheme="majorBidi"/>
          <w:sz w:val="20"/>
          <w:szCs w:val="20"/>
          <w:lang w:val="en-US"/>
        </w:rPr>
        <w:t xml:space="preserve">): </w:t>
      </w:r>
      <w:hyperlink r:id="rId8" w:history="1">
        <w:r w:rsidRPr="007B4813">
          <w:rPr>
            <w:rStyle w:val="Lienhypertexte"/>
            <w:rFonts w:asciiTheme="majorBidi" w:hAnsiTheme="majorBidi" w:cstheme="majorBidi"/>
            <w:sz w:val="20"/>
            <w:szCs w:val="20"/>
            <w:lang w:val="en-US"/>
          </w:rPr>
          <w:t>https://atuted.org.tn/icace-2020/inscriptions-et-depot-des-resumes/</w:t>
        </w:r>
      </w:hyperlink>
    </w:p>
    <w:p w14:paraId="2A5C4D40" w14:textId="77777777" w:rsidR="007B4813" w:rsidRPr="007B4813" w:rsidRDefault="007B4813" w:rsidP="0025547A">
      <w:pPr>
        <w:spacing w:before="120" w:after="120"/>
        <w:ind w:left="601" w:right="-1"/>
        <w:jc w:val="both"/>
        <w:rPr>
          <w:rFonts w:asciiTheme="majorBidi" w:hAnsiTheme="majorBidi" w:cstheme="majorBidi"/>
          <w:sz w:val="20"/>
          <w:lang w:val="en-GB"/>
        </w:rPr>
      </w:pPr>
    </w:p>
    <w:p w14:paraId="320C51BD" w14:textId="77777777" w:rsidR="00022A9C" w:rsidRDefault="00022A9C" w:rsidP="00022A9C">
      <w:pPr>
        <w:spacing w:before="120" w:after="120"/>
        <w:ind w:left="601" w:right="516"/>
        <w:jc w:val="both"/>
        <w:rPr>
          <w:rFonts w:asciiTheme="majorBidi" w:hAnsiTheme="majorBidi" w:cstheme="majorBidi"/>
          <w:sz w:val="20"/>
          <w:lang w:val="en-US"/>
        </w:rPr>
      </w:pPr>
    </w:p>
    <w:p w14:paraId="1DA89010" w14:textId="77777777" w:rsidR="001868DB" w:rsidRDefault="00022A9C" w:rsidP="001868DB">
      <w:pPr>
        <w:spacing w:before="120" w:after="120"/>
        <w:ind w:left="601" w:right="516"/>
        <w:jc w:val="both"/>
        <w:rPr>
          <w:rFonts w:asciiTheme="majorBidi" w:hAnsiTheme="majorBidi" w:cstheme="majorBidi"/>
          <w:sz w:val="20"/>
          <w:lang w:val="en-US"/>
        </w:rPr>
      </w:pPr>
      <w:r w:rsidRPr="00022A9C">
        <w:rPr>
          <w:rFonts w:asciiTheme="majorBidi" w:hAnsiTheme="majorBidi" w:cstheme="majorBidi"/>
          <w:b/>
          <w:bCs/>
          <w:sz w:val="20"/>
          <w:lang w:val="en-US"/>
        </w:rPr>
        <w:t>KEYWORDS (Times New Roman, 10 pt, justified, Small Capital):</w:t>
      </w:r>
      <w:r>
        <w:rPr>
          <w:rFonts w:asciiTheme="majorBidi" w:hAnsiTheme="majorBidi" w:cstheme="majorBidi"/>
          <w:sz w:val="20"/>
          <w:lang w:val="en-US"/>
        </w:rPr>
        <w:t xml:space="preserve"> 4-5 keywords (10pt, semicolons separated Keyword 1, Keyword 2, Keyword 3, Keyword 4.</w:t>
      </w:r>
    </w:p>
    <w:p w14:paraId="66AB6577" w14:textId="77777777" w:rsidR="00E12256" w:rsidRDefault="001868DB" w:rsidP="00E12256">
      <w:pPr>
        <w:pStyle w:val="Paragraphedeliste"/>
        <w:numPr>
          <w:ilvl w:val="0"/>
          <w:numId w:val="8"/>
        </w:numPr>
        <w:spacing w:before="120" w:after="120"/>
        <w:ind w:right="516"/>
        <w:jc w:val="both"/>
        <w:rPr>
          <w:rFonts w:asciiTheme="majorBidi" w:hAnsiTheme="majorBidi" w:cstheme="majorBidi"/>
          <w:b/>
          <w:bCs/>
          <w:lang w:val="en-US"/>
        </w:rPr>
      </w:pPr>
      <w:r w:rsidRPr="00E12256">
        <w:rPr>
          <w:rFonts w:asciiTheme="majorBidi" w:hAnsiTheme="majorBidi" w:cstheme="majorBidi"/>
          <w:b/>
          <w:bCs/>
          <w:lang w:val="en-US"/>
        </w:rPr>
        <w:t>INTRODUCTION</w:t>
      </w:r>
      <w:r w:rsidR="00E12256">
        <w:rPr>
          <w:rFonts w:asciiTheme="majorBidi" w:hAnsiTheme="majorBidi" w:cstheme="majorBidi"/>
          <w:b/>
          <w:bCs/>
          <w:lang w:val="en-US"/>
        </w:rPr>
        <w:t xml:space="preserve"> </w:t>
      </w:r>
    </w:p>
    <w:p w14:paraId="58607426" w14:textId="77777777" w:rsidR="00E12256" w:rsidRPr="0086394C" w:rsidRDefault="00E12256" w:rsidP="007B4813">
      <w:pPr>
        <w:pStyle w:val="Corpsdetexte2"/>
        <w:spacing w:before="120" w:after="120"/>
        <w:rPr>
          <w:rFonts w:asciiTheme="majorBidi" w:hAnsiTheme="majorBidi" w:cstheme="majorBidi"/>
          <w:color w:val="auto"/>
          <w:sz w:val="22"/>
          <w:szCs w:val="22"/>
        </w:rPr>
      </w:pPr>
      <w:r w:rsidRPr="0086394C">
        <w:rPr>
          <w:rFonts w:asciiTheme="majorBidi" w:hAnsiTheme="majorBidi" w:cstheme="majorBidi"/>
          <w:color w:val="auto"/>
          <w:sz w:val="22"/>
          <w:szCs w:val="22"/>
          <w:lang w:val="en-US"/>
        </w:rPr>
        <w:t xml:space="preserve">The paper must be written in English. It </w:t>
      </w:r>
      <w:r w:rsidR="007B4813">
        <w:rPr>
          <w:rFonts w:asciiTheme="majorBidi" w:hAnsiTheme="majorBidi" w:cstheme="majorBidi"/>
          <w:color w:val="auto"/>
          <w:sz w:val="22"/>
          <w:szCs w:val="22"/>
          <w:lang w:val="en-US"/>
        </w:rPr>
        <w:t>must</w:t>
      </w:r>
      <w:r w:rsidRPr="0086394C">
        <w:rPr>
          <w:rFonts w:asciiTheme="majorBidi" w:hAnsiTheme="majorBidi" w:cstheme="majorBidi"/>
          <w:color w:val="auto"/>
          <w:sz w:val="22"/>
          <w:szCs w:val="22"/>
          <w:lang w:val="en-US"/>
        </w:rPr>
        <w:t xml:space="preserve"> be structured in the following way: </w:t>
      </w:r>
      <w:r w:rsidRPr="00371703">
        <w:rPr>
          <w:rFonts w:asciiTheme="majorBidi" w:hAnsiTheme="majorBidi" w:cstheme="majorBidi"/>
          <w:b/>
          <w:bCs/>
          <w:color w:val="auto"/>
          <w:sz w:val="22"/>
          <w:szCs w:val="22"/>
        </w:rPr>
        <w:t>abstract, introduction, material and methods, results and discussions, conclusion and references</w:t>
      </w:r>
      <w:r w:rsidRPr="0086394C">
        <w:rPr>
          <w:rFonts w:asciiTheme="majorBidi" w:hAnsiTheme="majorBidi" w:cstheme="majorBidi"/>
          <w:color w:val="auto"/>
          <w:sz w:val="22"/>
          <w:szCs w:val="22"/>
        </w:rPr>
        <w:t>.</w:t>
      </w:r>
    </w:p>
    <w:p w14:paraId="0754C18E" w14:textId="77777777" w:rsidR="00E12256" w:rsidRPr="0086394C" w:rsidRDefault="00E12256" w:rsidP="00096657">
      <w:pPr>
        <w:pStyle w:val="Corpsdetexte2"/>
        <w:spacing w:before="120" w:after="120"/>
        <w:rPr>
          <w:rFonts w:asciiTheme="majorBidi" w:hAnsiTheme="majorBidi" w:cstheme="majorBidi"/>
          <w:sz w:val="22"/>
          <w:szCs w:val="22"/>
        </w:rPr>
      </w:pPr>
      <w:r w:rsidRPr="0086394C">
        <w:rPr>
          <w:rFonts w:asciiTheme="majorBidi" w:hAnsiTheme="majorBidi" w:cstheme="majorBidi"/>
          <w:sz w:val="22"/>
          <w:szCs w:val="22"/>
        </w:rPr>
        <w:t>Please use the following guidelines:</w:t>
      </w:r>
    </w:p>
    <w:p w14:paraId="59921FB4" w14:textId="77777777" w:rsidR="00E12256" w:rsidRPr="0086394C" w:rsidRDefault="00E12256" w:rsidP="00096657">
      <w:pPr>
        <w:pStyle w:val="Corpsdetexte2"/>
        <w:numPr>
          <w:ilvl w:val="0"/>
          <w:numId w:val="1"/>
        </w:numPr>
        <w:tabs>
          <w:tab w:val="clear" w:pos="720"/>
          <w:tab w:val="num" w:pos="360"/>
        </w:tabs>
        <w:spacing w:before="120" w:after="120"/>
        <w:ind w:left="360" w:hanging="180"/>
        <w:rPr>
          <w:rFonts w:asciiTheme="majorBidi" w:hAnsiTheme="majorBidi" w:cstheme="majorBidi"/>
          <w:sz w:val="22"/>
          <w:szCs w:val="22"/>
        </w:rPr>
      </w:pPr>
      <w:r w:rsidRPr="0086394C">
        <w:rPr>
          <w:rFonts w:asciiTheme="majorBidi" w:hAnsiTheme="majorBidi" w:cstheme="majorBidi"/>
          <w:sz w:val="22"/>
          <w:szCs w:val="22"/>
        </w:rPr>
        <w:t>Use DIN A4 Format (297 x 210 mm).</w:t>
      </w:r>
    </w:p>
    <w:p w14:paraId="55D7224B" w14:textId="77777777" w:rsidR="00E12256" w:rsidRDefault="00E12256" w:rsidP="00096657">
      <w:pPr>
        <w:pStyle w:val="Corpsdetexte2"/>
        <w:numPr>
          <w:ilvl w:val="0"/>
          <w:numId w:val="1"/>
        </w:numPr>
        <w:tabs>
          <w:tab w:val="clear" w:pos="720"/>
          <w:tab w:val="num" w:pos="360"/>
          <w:tab w:val="num" w:pos="663"/>
        </w:tabs>
        <w:spacing w:before="120" w:after="120"/>
        <w:ind w:left="360" w:hanging="180"/>
        <w:rPr>
          <w:rFonts w:asciiTheme="majorBidi" w:hAnsiTheme="majorBidi" w:cstheme="majorBidi"/>
          <w:sz w:val="22"/>
          <w:szCs w:val="22"/>
        </w:rPr>
      </w:pPr>
      <w:r w:rsidRPr="0086394C">
        <w:rPr>
          <w:rFonts w:asciiTheme="majorBidi" w:hAnsiTheme="majorBidi" w:cstheme="majorBidi"/>
          <w:sz w:val="22"/>
          <w:szCs w:val="22"/>
        </w:rPr>
        <w:t>Margins: top, left, bottom and right 20 mm each.</w:t>
      </w:r>
    </w:p>
    <w:p w14:paraId="394B7249" w14:textId="77777777" w:rsidR="00083D84" w:rsidRPr="0086394C" w:rsidRDefault="00083D84" w:rsidP="00096657">
      <w:pPr>
        <w:pStyle w:val="Corpsdetexte2"/>
        <w:numPr>
          <w:ilvl w:val="0"/>
          <w:numId w:val="1"/>
        </w:numPr>
        <w:tabs>
          <w:tab w:val="clear" w:pos="720"/>
          <w:tab w:val="num" w:pos="360"/>
          <w:tab w:val="num" w:pos="663"/>
        </w:tabs>
        <w:spacing w:before="120" w:after="120"/>
        <w:ind w:left="360" w:hanging="180"/>
        <w:rPr>
          <w:rFonts w:asciiTheme="majorBidi" w:hAnsiTheme="majorBidi" w:cstheme="majorBidi"/>
          <w:sz w:val="22"/>
          <w:szCs w:val="22"/>
        </w:rPr>
      </w:pPr>
      <w:r>
        <w:rPr>
          <w:rFonts w:asciiTheme="majorBidi" w:hAnsiTheme="majorBidi" w:cstheme="majorBidi"/>
          <w:sz w:val="22"/>
          <w:szCs w:val="22"/>
        </w:rPr>
        <w:t>The paper must be written in single line spacing</w:t>
      </w:r>
    </w:p>
    <w:p w14:paraId="1E6C2899" w14:textId="77777777" w:rsidR="00E12256" w:rsidRPr="0086394C" w:rsidRDefault="00E12256" w:rsidP="00096657">
      <w:pPr>
        <w:pStyle w:val="Corpsdetexte2"/>
        <w:numPr>
          <w:ilvl w:val="0"/>
          <w:numId w:val="1"/>
        </w:numPr>
        <w:tabs>
          <w:tab w:val="clear" w:pos="720"/>
          <w:tab w:val="num" w:pos="360"/>
          <w:tab w:val="num" w:pos="9639"/>
        </w:tabs>
        <w:spacing w:before="120" w:after="120"/>
        <w:ind w:left="360" w:hanging="180"/>
        <w:rPr>
          <w:rFonts w:asciiTheme="majorBidi" w:hAnsiTheme="majorBidi" w:cstheme="majorBidi"/>
          <w:sz w:val="22"/>
          <w:szCs w:val="22"/>
        </w:rPr>
      </w:pPr>
      <w:r w:rsidRPr="0086394C">
        <w:rPr>
          <w:rFonts w:asciiTheme="majorBidi" w:hAnsiTheme="majorBidi" w:cstheme="majorBidi"/>
          <w:sz w:val="22"/>
          <w:szCs w:val="22"/>
        </w:rPr>
        <w:t>The paper has to be written in PC WINWORD format.</w:t>
      </w:r>
    </w:p>
    <w:p w14:paraId="365E3366" w14:textId="77777777" w:rsidR="00E12256" w:rsidRPr="0086394C" w:rsidRDefault="00E12256" w:rsidP="00096657">
      <w:pPr>
        <w:pStyle w:val="Corpsdetexte2"/>
        <w:numPr>
          <w:ilvl w:val="0"/>
          <w:numId w:val="1"/>
        </w:numPr>
        <w:tabs>
          <w:tab w:val="clear" w:pos="720"/>
          <w:tab w:val="num" w:pos="360"/>
          <w:tab w:val="num" w:pos="663"/>
        </w:tabs>
        <w:spacing w:before="120" w:after="120"/>
        <w:ind w:left="360" w:hanging="180"/>
        <w:rPr>
          <w:rFonts w:asciiTheme="majorBidi" w:hAnsiTheme="majorBidi" w:cstheme="majorBidi"/>
          <w:sz w:val="22"/>
          <w:szCs w:val="22"/>
        </w:rPr>
      </w:pPr>
      <w:r w:rsidRPr="0086394C">
        <w:rPr>
          <w:rFonts w:asciiTheme="majorBidi" w:hAnsiTheme="majorBidi" w:cstheme="majorBidi"/>
          <w:sz w:val="22"/>
          <w:szCs w:val="22"/>
        </w:rPr>
        <w:t xml:space="preserve">Use </w:t>
      </w:r>
      <w:r w:rsidR="0086394C" w:rsidRPr="0086394C">
        <w:rPr>
          <w:rFonts w:asciiTheme="majorBidi" w:hAnsiTheme="majorBidi" w:cstheme="majorBidi"/>
          <w:sz w:val="22"/>
          <w:szCs w:val="22"/>
        </w:rPr>
        <w:t>Times New Roman Front</w:t>
      </w:r>
      <w:r w:rsidRPr="0086394C">
        <w:rPr>
          <w:rFonts w:asciiTheme="majorBidi" w:hAnsiTheme="majorBidi" w:cstheme="majorBidi"/>
          <w:sz w:val="22"/>
          <w:szCs w:val="22"/>
        </w:rPr>
        <w:t>, 11 pt.</w:t>
      </w:r>
    </w:p>
    <w:p w14:paraId="56E6A446" w14:textId="77777777" w:rsidR="00E12256" w:rsidRPr="0086394C" w:rsidRDefault="00E12256" w:rsidP="00096657">
      <w:pPr>
        <w:pStyle w:val="Corpsdetexte2"/>
        <w:numPr>
          <w:ilvl w:val="0"/>
          <w:numId w:val="1"/>
        </w:numPr>
        <w:tabs>
          <w:tab w:val="clear" w:pos="720"/>
          <w:tab w:val="num" w:pos="360"/>
          <w:tab w:val="num" w:pos="663"/>
        </w:tabs>
        <w:spacing w:before="120" w:after="120"/>
        <w:ind w:left="360" w:hanging="180"/>
        <w:rPr>
          <w:rFonts w:asciiTheme="majorBidi" w:hAnsiTheme="majorBidi" w:cstheme="majorBidi"/>
          <w:sz w:val="22"/>
          <w:szCs w:val="22"/>
        </w:rPr>
      </w:pPr>
      <w:r w:rsidRPr="0086394C">
        <w:rPr>
          <w:rFonts w:asciiTheme="majorBidi" w:hAnsiTheme="majorBidi" w:cstheme="majorBidi"/>
          <w:sz w:val="22"/>
          <w:szCs w:val="22"/>
        </w:rPr>
        <w:t>The font formats are: paper title</w:t>
      </w:r>
      <w:r w:rsidR="0086394C" w:rsidRPr="0086394C">
        <w:rPr>
          <w:rFonts w:asciiTheme="majorBidi" w:hAnsiTheme="majorBidi" w:cstheme="majorBidi"/>
          <w:sz w:val="22"/>
          <w:szCs w:val="22"/>
        </w:rPr>
        <w:t>: 14</w:t>
      </w:r>
      <w:r w:rsidRPr="0086394C">
        <w:rPr>
          <w:rFonts w:asciiTheme="majorBidi" w:hAnsiTheme="majorBidi" w:cstheme="majorBidi"/>
          <w:sz w:val="22"/>
          <w:szCs w:val="22"/>
        </w:rPr>
        <w:t xml:space="preserve"> pt </w:t>
      </w:r>
      <w:r w:rsidRPr="0086394C">
        <w:rPr>
          <w:rFonts w:asciiTheme="majorBidi" w:hAnsiTheme="majorBidi" w:cstheme="majorBidi"/>
          <w:b/>
          <w:bCs/>
          <w:sz w:val="22"/>
          <w:szCs w:val="22"/>
        </w:rPr>
        <w:t>bold</w:t>
      </w:r>
      <w:r w:rsidRPr="0086394C">
        <w:rPr>
          <w:rFonts w:asciiTheme="majorBidi" w:hAnsiTheme="majorBidi" w:cstheme="majorBidi"/>
          <w:sz w:val="22"/>
          <w:szCs w:val="22"/>
        </w:rPr>
        <w:t>, authors’ names: 1</w:t>
      </w:r>
      <w:r w:rsidR="0086394C" w:rsidRPr="0086394C">
        <w:rPr>
          <w:rFonts w:asciiTheme="majorBidi" w:hAnsiTheme="majorBidi" w:cstheme="majorBidi"/>
          <w:sz w:val="22"/>
          <w:szCs w:val="22"/>
        </w:rPr>
        <w:t>0</w:t>
      </w:r>
      <w:r w:rsidRPr="0086394C">
        <w:rPr>
          <w:rFonts w:asciiTheme="majorBidi" w:hAnsiTheme="majorBidi" w:cstheme="majorBidi"/>
          <w:sz w:val="22"/>
          <w:szCs w:val="22"/>
        </w:rPr>
        <w:t xml:space="preserve"> pt, affiliations: 1</w:t>
      </w:r>
      <w:r w:rsidR="0086394C" w:rsidRPr="0086394C">
        <w:rPr>
          <w:rFonts w:asciiTheme="majorBidi" w:hAnsiTheme="majorBidi" w:cstheme="majorBidi"/>
          <w:sz w:val="22"/>
          <w:szCs w:val="22"/>
        </w:rPr>
        <w:t>0</w:t>
      </w:r>
      <w:r w:rsidRPr="0086394C">
        <w:rPr>
          <w:rFonts w:asciiTheme="majorBidi" w:hAnsiTheme="majorBidi" w:cstheme="majorBidi"/>
          <w:sz w:val="22"/>
          <w:szCs w:val="22"/>
        </w:rPr>
        <w:t xml:space="preserve"> pt abstract: 1</w:t>
      </w:r>
      <w:r w:rsidR="0086394C" w:rsidRPr="0086394C">
        <w:rPr>
          <w:rFonts w:asciiTheme="majorBidi" w:hAnsiTheme="majorBidi" w:cstheme="majorBidi"/>
          <w:sz w:val="22"/>
          <w:szCs w:val="22"/>
        </w:rPr>
        <w:t>0</w:t>
      </w:r>
      <w:r w:rsidRPr="0086394C">
        <w:rPr>
          <w:rFonts w:asciiTheme="majorBidi" w:hAnsiTheme="majorBidi" w:cstheme="majorBidi"/>
          <w:sz w:val="22"/>
          <w:szCs w:val="22"/>
        </w:rPr>
        <w:t xml:space="preserve"> pt, key words: 1</w:t>
      </w:r>
      <w:r w:rsidR="0086394C" w:rsidRPr="0086394C">
        <w:rPr>
          <w:rFonts w:asciiTheme="majorBidi" w:hAnsiTheme="majorBidi" w:cstheme="majorBidi"/>
          <w:sz w:val="22"/>
          <w:szCs w:val="22"/>
        </w:rPr>
        <w:t>0</w:t>
      </w:r>
      <w:r w:rsidRPr="0086394C">
        <w:rPr>
          <w:rFonts w:asciiTheme="majorBidi" w:hAnsiTheme="majorBidi" w:cstheme="majorBidi"/>
          <w:sz w:val="22"/>
          <w:szCs w:val="22"/>
        </w:rPr>
        <w:t xml:space="preserve"> pt.</w:t>
      </w:r>
    </w:p>
    <w:p w14:paraId="6938F18F" w14:textId="77777777" w:rsidR="00E12256" w:rsidRPr="0086394C" w:rsidRDefault="00E12256" w:rsidP="00096657">
      <w:pPr>
        <w:pStyle w:val="Corpsdetexte2"/>
        <w:numPr>
          <w:ilvl w:val="0"/>
          <w:numId w:val="1"/>
        </w:numPr>
        <w:tabs>
          <w:tab w:val="clear" w:pos="720"/>
          <w:tab w:val="num" w:pos="360"/>
          <w:tab w:val="num" w:pos="663"/>
        </w:tabs>
        <w:spacing w:before="120" w:after="120"/>
        <w:ind w:left="360" w:hanging="180"/>
        <w:rPr>
          <w:rFonts w:asciiTheme="majorBidi" w:hAnsiTheme="majorBidi" w:cstheme="majorBidi"/>
          <w:sz w:val="22"/>
          <w:szCs w:val="22"/>
        </w:rPr>
      </w:pPr>
      <w:r w:rsidRPr="0086394C">
        <w:rPr>
          <w:rFonts w:asciiTheme="majorBidi" w:hAnsiTheme="majorBidi" w:cstheme="majorBidi"/>
          <w:sz w:val="22"/>
          <w:szCs w:val="22"/>
        </w:rPr>
        <w:t>Main headings: 1</w:t>
      </w:r>
      <w:r w:rsidR="0086394C" w:rsidRPr="0086394C">
        <w:rPr>
          <w:rFonts w:asciiTheme="majorBidi" w:hAnsiTheme="majorBidi" w:cstheme="majorBidi"/>
          <w:sz w:val="22"/>
          <w:szCs w:val="22"/>
        </w:rPr>
        <w:t>2</w:t>
      </w:r>
      <w:r w:rsidRPr="0086394C">
        <w:rPr>
          <w:rFonts w:asciiTheme="majorBidi" w:hAnsiTheme="majorBidi" w:cstheme="majorBidi"/>
          <w:sz w:val="22"/>
          <w:szCs w:val="22"/>
        </w:rPr>
        <w:t xml:space="preserve"> pt, </w:t>
      </w:r>
      <w:r w:rsidRPr="0086394C">
        <w:rPr>
          <w:rFonts w:asciiTheme="majorBidi" w:hAnsiTheme="majorBidi" w:cstheme="majorBidi"/>
          <w:b/>
          <w:bCs/>
          <w:sz w:val="22"/>
          <w:szCs w:val="22"/>
        </w:rPr>
        <w:t>bold</w:t>
      </w:r>
      <w:r w:rsidRPr="0086394C">
        <w:rPr>
          <w:rFonts w:asciiTheme="majorBidi" w:hAnsiTheme="majorBidi" w:cstheme="majorBidi"/>
          <w:sz w:val="22"/>
          <w:szCs w:val="22"/>
        </w:rPr>
        <w:t xml:space="preserve">, capital letters, subsidiary headings: 10 pt, </w:t>
      </w:r>
      <w:r w:rsidRPr="0086394C">
        <w:rPr>
          <w:rFonts w:asciiTheme="majorBidi" w:hAnsiTheme="majorBidi" w:cstheme="majorBidi"/>
          <w:b/>
          <w:bCs/>
          <w:sz w:val="22"/>
          <w:szCs w:val="22"/>
        </w:rPr>
        <w:t>bold</w:t>
      </w:r>
      <w:r w:rsidRPr="0086394C">
        <w:rPr>
          <w:rFonts w:asciiTheme="majorBidi" w:hAnsiTheme="majorBidi" w:cstheme="majorBidi"/>
          <w:sz w:val="22"/>
          <w:szCs w:val="22"/>
        </w:rPr>
        <w:t>, numbered, left justified; text: 11 pt.</w:t>
      </w:r>
    </w:p>
    <w:p w14:paraId="4897FCE0" w14:textId="77777777" w:rsidR="00E12256" w:rsidRPr="0086394C" w:rsidRDefault="00E12256" w:rsidP="007B4813">
      <w:pPr>
        <w:pStyle w:val="Corpsdetexte2"/>
        <w:numPr>
          <w:ilvl w:val="0"/>
          <w:numId w:val="1"/>
        </w:numPr>
        <w:tabs>
          <w:tab w:val="clear" w:pos="720"/>
          <w:tab w:val="num" w:pos="360"/>
          <w:tab w:val="num" w:pos="663"/>
        </w:tabs>
        <w:spacing w:before="120" w:after="120"/>
        <w:ind w:left="360" w:hanging="180"/>
        <w:rPr>
          <w:rFonts w:asciiTheme="majorBidi" w:hAnsiTheme="majorBidi" w:cstheme="majorBidi"/>
          <w:sz w:val="22"/>
          <w:szCs w:val="22"/>
        </w:rPr>
      </w:pPr>
      <w:r w:rsidRPr="0086394C">
        <w:rPr>
          <w:rFonts w:asciiTheme="majorBidi" w:hAnsiTheme="majorBidi" w:cstheme="majorBidi"/>
          <w:sz w:val="22"/>
          <w:szCs w:val="22"/>
        </w:rPr>
        <w:t>Titles Paragraphs should be justified. Do not separate paragraphs with blank lines. Lines and paragraph</w:t>
      </w:r>
      <w:r w:rsidR="007B4813">
        <w:rPr>
          <w:rFonts w:asciiTheme="majorBidi" w:hAnsiTheme="majorBidi" w:cstheme="majorBidi"/>
          <w:sz w:val="22"/>
          <w:szCs w:val="22"/>
        </w:rPr>
        <w:t xml:space="preserve"> spacing before and after 6pts with a </w:t>
      </w:r>
      <w:r w:rsidRPr="0086394C">
        <w:rPr>
          <w:rFonts w:asciiTheme="majorBidi" w:hAnsiTheme="majorBidi" w:cstheme="majorBidi"/>
          <w:sz w:val="22"/>
          <w:szCs w:val="22"/>
        </w:rPr>
        <w:t>Simple Line Spacing.</w:t>
      </w:r>
    </w:p>
    <w:p w14:paraId="09CCF5DE" w14:textId="77777777" w:rsidR="00E12256" w:rsidRDefault="00371703" w:rsidP="00371703">
      <w:pPr>
        <w:pStyle w:val="Paragraphedeliste"/>
        <w:numPr>
          <w:ilvl w:val="0"/>
          <w:numId w:val="8"/>
        </w:numPr>
        <w:spacing w:before="120" w:after="120"/>
        <w:ind w:left="357" w:right="516" w:hanging="357"/>
        <w:contextualSpacing w:val="0"/>
        <w:jc w:val="both"/>
        <w:rPr>
          <w:rFonts w:asciiTheme="majorBidi" w:hAnsiTheme="majorBidi" w:cstheme="majorBidi"/>
          <w:b/>
          <w:bCs/>
          <w:lang w:val="en-US"/>
        </w:rPr>
      </w:pPr>
      <w:r>
        <w:rPr>
          <w:rFonts w:asciiTheme="majorBidi" w:hAnsiTheme="majorBidi" w:cstheme="majorBidi"/>
          <w:b/>
          <w:bCs/>
          <w:lang w:val="en-US"/>
        </w:rPr>
        <w:t>MATERIAL</w:t>
      </w:r>
      <w:r w:rsidR="001868DB" w:rsidRPr="00E12256">
        <w:rPr>
          <w:rFonts w:asciiTheme="majorBidi" w:hAnsiTheme="majorBidi" w:cstheme="majorBidi"/>
          <w:b/>
          <w:bCs/>
          <w:lang w:val="en-US"/>
        </w:rPr>
        <w:t xml:space="preserve"> AND METHODS</w:t>
      </w:r>
    </w:p>
    <w:p w14:paraId="17010CFC" w14:textId="77777777" w:rsidR="00E12256" w:rsidRPr="00F6687F" w:rsidRDefault="00F6687F" w:rsidP="00F6687F">
      <w:pPr>
        <w:spacing w:before="120" w:after="120"/>
        <w:jc w:val="both"/>
        <w:rPr>
          <w:color w:val="000000"/>
          <w:sz w:val="22"/>
          <w:szCs w:val="22"/>
          <w:lang w:val="en-US"/>
        </w:rPr>
      </w:pPr>
      <w:r>
        <w:rPr>
          <w:sz w:val="22"/>
          <w:szCs w:val="22"/>
          <w:lang w:val="en-US"/>
        </w:rPr>
        <w:t xml:space="preserve">A </w:t>
      </w:r>
      <w:r w:rsidRPr="00F6687F">
        <w:rPr>
          <w:color w:val="000000"/>
          <w:sz w:val="22"/>
          <w:szCs w:val="22"/>
          <w:lang w:val="en-US"/>
        </w:rPr>
        <w:t>brief description of the experimental approach and the investigative tools used</w:t>
      </w:r>
    </w:p>
    <w:p w14:paraId="1E5BD007" w14:textId="77777777" w:rsidR="001868DB" w:rsidRDefault="001868DB" w:rsidP="00371703">
      <w:pPr>
        <w:pStyle w:val="Paragraphedeliste"/>
        <w:numPr>
          <w:ilvl w:val="0"/>
          <w:numId w:val="8"/>
        </w:numPr>
        <w:spacing w:before="120" w:after="120"/>
        <w:ind w:left="357" w:right="516" w:hanging="357"/>
        <w:contextualSpacing w:val="0"/>
        <w:jc w:val="both"/>
        <w:rPr>
          <w:rFonts w:asciiTheme="majorBidi" w:hAnsiTheme="majorBidi" w:cstheme="majorBidi"/>
          <w:b/>
          <w:bCs/>
          <w:lang w:val="en-US"/>
        </w:rPr>
      </w:pPr>
      <w:r w:rsidRPr="00E12256">
        <w:rPr>
          <w:rFonts w:asciiTheme="majorBidi" w:hAnsiTheme="majorBidi" w:cstheme="majorBidi"/>
          <w:b/>
          <w:bCs/>
          <w:lang w:val="en-US"/>
        </w:rPr>
        <w:t>RESULTS AND DISCUSSIONS</w:t>
      </w:r>
    </w:p>
    <w:p w14:paraId="43486406" w14:textId="77777777" w:rsidR="00371703" w:rsidRPr="00371703" w:rsidRDefault="00371703" w:rsidP="00371703">
      <w:pPr>
        <w:pStyle w:val="Paragraphedeliste"/>
        <w:numPr>
          <w:ilvl w:val="1"/>
          <w:numId w:val="8"/>
        </w:numPr>
        <w:spacing w:before="120" w:after="120"/>
        <w:ind w:left="788" w:hanging="431"/>
        <w:contextualSpacing w:val="0"/>
        <w:outlineLvl w:val="0"/>
        <w:rPr>
          <w:rFonts w:asciiTheme="majorBidi" w:hAnsiTheme="majorBidi" w:cstheme="majorBidi"/>
          <w:b/>
          <w:sz w:val="22"/>
          <w:szCs w:val="22"/>
          <w:lang w:val="en-GB"/>
        </w:rPr>
      </w:pPr>
      <w:r w:rsidRPr="00371703">
        <w:rPr>
          <w:rFonts w:asciiTheme="majorBidi" w:hAnsiTheme="majorBidi" w:cstheme="majorBidi"/>
          <w:b/>
          <w:sz w:val="22"/>
          <w:szCs w:val="22"/>
          <w:lang w:val="en-GB"/>
        </w:rPr>
        <w:t>Subsidiary headings</w:t>
      </w:r>
    </w:p>
    <w:p w14:paraId="4B321EF5" w14:textId="77777777" w:rsidR="00371703" w:rsidRDefault="00371703" w:rsidP="00BD1B06">
      <w:pPr>
        <w:pStyle w:val="Corpsdetexte2"/>
        <w:spacing w:before="120" w:after="120"/>
        <w:rPr>
          <w:rFonts w:asciiTheme="majorBidi" w:hAnsiTheme="majorBidi" w:cstheme="majorBidi"/>
          <w:snapToGrid/>
          <w:color w:val="auto"/>
          <w:sz w:val="22"/>
          <w:szCs w:val="22"/>
          <w:lang w:val="en-US" w:eastAsia="fr-FR"/>
        </w:rPr>
      </w:pPr>
      <w:r w:rsidRPr="00371703">
        <w:rPr>
          <w:rFonts w:asciiTheme="majorBidi" w:hAnsiTheme="majorBidi" w:cstheme="majorBidi"/>
          <w:snapToGrid/>
          <w:color w:val="auto"/>
          <w:sz w:val="22"/>
          <w:szCs w:val="22"/>
          <w:lang w:val="en-US" w:eastAsia="fr-FR"/>
        </w:rPr>
        <w:t xml:space="preserve">There </w:t>
      </w:r>
      <w:r w:rsidR="006A10A7">
        <w:rPr>
          <w:rFonts w:asciiTheme="majorBidi" w:hAnsiTheme="majorBidi" w:cstheme="majorBidi"/>
          <w:snapToGrid/>
          <w:color w:val="auto"/>
          <w:sz w:val="22"/>
          <w:szCs w:val="22"/>
          <w:lang w:val="en-US" w:eastAsia="fr-FR"/>
        </w:rPr>
        <w:t xml:space="preserve">must not be </w:t>
      </w:r>
      <w:r w:rsidRPr="00371703">
        <w:rPr>
          <w:rFonts w:asciiTheme="majorBidi" w:hAnsiTheme="majorBidi" w:cstheme="majorBidi"/>
          <w:snapToGrid/>
          <w:color w:val="auto"/>
          <w:sz w:val="22"/>
          <w:szCs w:val="22"/>
          <w:lang w:val="en-US" w:eastAsia="fr-FR"/>
        </w:rPr>
        <w:t xml:space="preserve">more than three levels of headings. They </w:t>
      </w:r>
      <w:r w:rsidR="006A10A7">
        <w:rPr>
          <w:rFonts w:asciiTheme="majorBidi" w:hAnsiTheme="majorBidi" w:cstheme="majorBidi"/>
          <w:snapToGrid/>
          <w:color w:val="auto"/>
          <w:sz w:val="22"/>
          <w:szCs w:val="22"/>
          <w:lang w:val="en-US" w:eastAsia="fr-FR"/>
        </w:rPr>
        <w:t xml:space="preserve">must </w:t>
      </w:r>
      <w:r w:rsidRPr="00371703">
        <w:rPr>
          <w:rFonts w:asciiTheme="majorBidi" w:hAnsiTheme="majorBidi" w:cstheme="majorBidi"/>
          <w:snapToGrid/>
          <w:color w:val="auto"/>
          <w:sz w:val="22"/>
          <w:szCs w:val="22"/>
          <w:lang w:val="en-US" w:eastAsia="fr-FR"/>
        </w:rPr>
        <w:t>be in bold letters with</w:t>
      </w:r>
      <w:r w:rsidR="00BD1B06">
        <w:rPr>
          <w:rFonts w:asciiTheme="majorBidi" w:hAnsiTheme="majorBidi" w:cstheme="majorBidi"/>
          <w:snapToGrid/>
          <w:color w:val="auto"/>
          <w:sz w:val="22"/>
          <w:szCs w:val="22"/>
          <w:lang w:val="en-US" w:eastAsia="fr-FR"/>
        </w:rPr>
        <w:t xml:space="preserve"> only initial capital</w:t>
      </w:r>
      <w:r w:rsidRPr="00371703">
        <w:rPr>
          <w:rFonts w:asciiTheme="majorBidi" w:hAnsiTheme="majorBidi" w:cstheme="majorBidi"/>
          <w:snapToGrid/>
          <w:color w:val="auto"/>
          <w:sz w:val="22"/>
          <w:szCs w:val="22"/>
          <w:lang w:val="en-US" w:eastAsia="fr-FR"/>
        </w:rPr>
        <w:t>, Times New Roman, 11pt, Bold</w:t>
      </w:r>
    </w:p>
    <w:p w14:paraId="5CDA829B" w14:textId="77777777" w:rsidR="00371703" w:rsidRPr="00371703" w:rsidRDefault="00371703" w:rsidP="00371703">
      <w:pPr>
        <w:pStyle w:val="Paragraphedeliste"/>
        <w:numPr>
          <w:ilvl w:val="1"/>
          <w:numId w:val="8"/>
        </w:numPr>
        <w:spacing w:before="120" w:after="120"/>
        <w:outlineLvl w:val="0"/>
        <w:rPr>
          <w:rFonts w:asciiTheme="majorBidi" w:hAnsiTheme="majorBidi" w:cstheme="majorBidi"/>
          <w:b/>
          <w:sz w:val="22"/>
          <w:szCs w:val="22"/>
          <w:lang w:val="en-GB"/>
        </w:rPr>
      </w:pPr>
      <w:r w:rsidRPr="00371703">
        <w:rPr>
          <w:rFonts w:asciiTheme="majorBidi" w:hAnsiTheme="majorBidi" w:cstheme="majorBidi"/>
          <w:b/>
          <w:sz w:val="22"/>
          <w:szCs w:val="22"/>
          <w:lang w:val="en-GB"/>
        </w:rPr>
        <w:t>Tables and figures</w:t>
      </w:r>
    </w:p>
    <w:p w14:paraId="45D159D6" w14:textId="77777777" w:rsidR="00371703" w:rsidRPr="006648C4" w:rsidRDefault="00BD1B06" w:rsidP="00371703">
      <w:pPr>
        <w:jc w:val="both"/>
        <w:rPr>
          <w:sz w:val="22"/>
          <w:szCs w:val="22"/>
          <w:lang w:val="en-US"/>
        </w:rPr>
      </w:pPr>
      <w:r w:rsidRPr="00BD1B06">
        <w:rPr>
          <w:color w:val="000000"/>
          <w:sz w:val="22"/>
          <w:szCs w:val="22"/>
          <w:lang w:val="en-US"/>
        </w:rPr>
        <w:t>Tables and figures must be mentioned in the text and placed after their first citation. They must be numbered using Arabic numerals. Use Times New Roman, 10 pt for the headings and captions. Table headings must be centered above the tables, and figure captions must be centered below the figures as shown below</w:t>
      </w:r>
      <w:r w:rsidRPr="00BD1B06">
        <w:rPr>
          <w:color w:val="000000"/>
          <w:sz w:val="27"/>
          <w:szCs w:val="27"/>
          <w:lang w:val="en-US"/>
        </w:rPr>
        <w:t>:</w:t>
      </w:r>
    </w:p>
    <w:p w14:paraId="0B70454E" w14:textId="77777777" w:rsidR="00371703" w:rsidRPr="00022A9C" w:rsidRDefault="00EF4006" w:rsidP="00EF4006">
      <w:pPr>
        <w:pStyle w:val="Corpsdetexte2"/>
        <w:spacing w:before="120" w:after="120"/>
        <w:jc w:val="center"/>
        <w:rPr>
          <w:rFonts w:asciiTheme="majorBidi" w:hAnsiTheme="majorBidi" w:cstheme="majorBidi"/>
          <w:snapToGrid/>
          <w:color w:val="auto"/>
          <w:sz w:val="24"/>
          <w:szCs w:val="24"/>
          <w:lang w:val="en-US" w:eastAsia="fr-FR"/>
        </w:rPr>
      </w:pPr>
      <w:r w:rsidRPr="00EF4006">
        <w:rPr>
          <w:rFonts w:asciiTheme="majorBidi" w:hAnsiTheme="majorBidi" w:cstheme="majorBidi"/>
          <w:noProof/>
          <w:snapToGrid/>
          <w:color w:val="auto"/>
          <w:sz w:val="24"/>
          <w:szCs w:val="24"/>
          <w:lang w:val="fr-FR" w:eastAsia="fr-FR"/>
        </w:rPr>
        <w:lastRenderedPageBreak/>
        <w:drawing>
          <wp:inline distT="0" distB="0" distL="0" distR="0" wp14:anchorId="4C985062" wp14:editId="0A509ADE">
            <wp:extent cx="2668490" cy="1902223"/>
            <wp:effectExtent l="19050" t="0" r="0" b="0"/>
            <wp:docPr id="5" name="Image 1"/>
            <wp:cNvGraphicFramePr/>
            <a:graphic xmlns:a="http://schemas.openxmlformats.org/drawingml/2006/main">
              <a:graphicData uri="http://schemas.openxmlformats.org/drawingml/2006/picture">
                <pic:pic xmlns:pic="http://schemas.openxmlformats.org/drawingml/2006/picture">
                  <pic:nvPicPr>
                    <pic:cNvPr id="274433" name="Picture 1"/>
                    <pic:cNvPicPr>
                      <a:picLocks noChangeAspect="1" noChangeArrowheads="1"/>
                    </pic:cNvPicPr>
                  </pic:nvPicPr>
                  <pic:blipFill>
                    <a:blip r:embed="rId9" cstate="print"/>
                    <a:srcRect/>
                    <a:stretch>
                      <a:fillRect/>
                    </a:stretch>
                  </pic:blipFill>
                  <pic:spPr bwMode="auto">
                    <a:xfrm>
                      <a:off x="0" y="0"/>
                      <a:ext cx="2667663" cy="1901633"/>
                    </a:xfrm>
                    <a:prstGeom prst="rect">
                      <a:avLst/>
                    </a:prstGeom>
                    <a:noFill/>
                    <a:ln w="9525">
                      <a:noFill/>
                      <a:miter lim="800000"/>
                      <a:headEnd/>
                      <a:tailEnd/>
                    </a:ln>
                  </pic:spPr>
                </pic:pic>
              </a:graphicData>
            </a:graphic>
          </wp:inline>
        </w:drawing>
      </w:r>
    </w:p>
    <w:p w14:paraId="6D1F7DA7" w14:textId="77777777" w:rsidR="00371703" w:rsidRPr="006648C4" w:rsidRDefault="00371703" w:rsidP="00371703">
      <w:pPr>
        <w:pStyle w:val="Corpsdetexte2"/>
        <w:spacing w:before="120" w:after="120"/>
        <w:jc w:val="center"/>
        <w:rPr>
          <w:rFonts w:asciiTheme="majorBidi" w:hAnsiTheme="majorBidi" w:cstheme="majorBidi"/>
          <w:snapToGrid/>
          <w:color w:val="auto"/>
          <w:lang w:val="en-US" w:eastAsia="fr-FR"/>
        </w:rPr>
      </w:pPr>
      <w:r w:rsidRPr="006648C4">
        <w:rPr>
          <w:rFonts w:asciiTheme="majorBidi" w:hAnsiTheme="majorBidi" w:cstheme="majorBidi"/>
          <w:snapToGrid/>
          <w:color w:val="auto"/>
          <w:lang w:val="en-US" w:eastAsia="fr-FR"/>
        </w:rPr>
        <w:t>Figure 1: Title of the figure</w:t>
      </w:r>
    </w:p>
    <w:p w14:paraId="6C2451F9" w14:textId="77777777" w:rsidR="00B76DA0" w:rsidRDefault="00B76DA0" w:rsidP="00371703">
      <w:pPr>
        <w:pStyle w:val="En-tte"/>
        <w:tabs>
          <w:tab w:val="clear" w:pos="9072"/>
          <w:tab w:val="left" w:pos="851"/>
        </w:tabs>
        <w:spacing w:before="120" w:after="120"/>
        <w:jc w:val="center"/>
        <w:outlineLvl w:val="0"/>
        <w:rPr>
          <w:rFonts w:asciiTheme="majorBidi" w:hAnsiTheme="majorBidi" w:cstheme="majorBidi"/>
          <w:snapToGrid w:val="0"/>
          <w:sz w:val="20"/>
          <w:szCs w:val="20"/>
          <w:lang w:val="en-US" w:eastAsia="sl-SI"/>
        </w:rPr>
      </w:pPr>
    </w:p>
    <w:p w14:paraId="4869A349" w14:textId="77777777" w:rsidR="00371703" w:rsidRPr="006648C4" w:rsidRDefault="00371703" w:rsidP="00371703">
      <w:pPr>
        <w:pStyle w:val="En-tte"/>
        <w:tabs>
          <w:tab w:val="clear" w:pos="9072"/>
          <w:tab w:val="left" w:pos="851"/>
        </w:tabs>
        <w:spacing w:before="120" w:after="120"/>
        <w:jc w:val="center"/>
        <w:outlineLvl w:val="0"/>
        <w:rPr>
          <w:rFonts w:asciiTheme="majorBidi" w:hAnsiTheme="majorBidi" w:cstheme="majorBidi"/>
          <w:snapToGrid w:val="0"/>
          <w:sz w:val="20"/>
          <w:szCs w:val="20"/>
          <w:lang w:val="en-US" w:eastAsia="sl-SI"/>
        </w:rPr>
      </w:pPr>
      <w:r w:rsidRPr="006648C4">
        <w:rPr>
          <w:rFonts w:asciiTheme="majorBidi" w:hAnsiTheme="majorBidi" w:cstheme="majorBidi"/>
          <w:snapToGrid w:val="0"/>
          <w:sz w:val="20"/>
          <w:szCs w:val="20"/>
          <w:lang w:val="en-US" w:eastAsia="sl-SI"/>
        </w:rPr>
        <w:t>Table 1: Title of the table, left aligned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1071"/>
        <w:gridCol w:w="1071"/>
        <w:gridCol w:w="1071"/>
      </w:tblGrid>
      <w:tr w:rsidR="00371703" w:rsidRPr="00022A9C" w14:paraId="5A6E5EA2" w14:textId="77777777" w:rsidTr="00390FFA">
        <w:trPr>
          <w:trHeight w:val="209"/>
          <w:jc w:val="center"/>
        </w:trPr>
        <w:tc>
          <w:tcPr>
            <w:tcW w:w="639" w:type="dxa"/>
            <w:tcBorders>
              <w:bottom w:val="single" w:sz="4" w:space="0" w:color="auto"/>
            </w:tcBorders>
          </w:tcPr>
          <w:p w14:paraId="17A9FBAB" w14:textId="77777777" w:rsidR="00371703" w:rsidRPr="00EF4006" w:rsidRDefault="00371703" w:rsidP="00390FFA">
            <w:pPr>
              <w:pStyle w:val="En-tte"/>
              <w:spacing w:after="120"/>
              <w:jc w:val="center"/>
              <w:rPr>
                <w:rFonts w:asciiTheme="majorBidi" w:hAnsiTheme="majorBidi" w:cstheme="majorBidi"/>
                <w:sz w:val="20"/>
                <w:szCs w:val="20"/>
              </w:rPr>
            </w:pPr>
            <w:r w:rsidRPr="00EF4006">
              <w:rPr>
                <w:rFonts w:asciiTheme="majorBidi" w:hAnsiTheme="majorBidi" w:cstheme="majorBidi"/>
                <w:sz w:val="20"/>
                <w:szCs w:val="20"/>
              </w:rPr>
              <w:t>N</w:t>
            </w:r>
          </w:p>
        </w:tc>
        <w:tc>
          <w:tcPr>
            <w:tcW w:w="1071" w:type="dxa"/>
            <w:tcBorders>
              <w:bottom w:val="single" w:sz="4" w:space="0" w:color="auto"/>
            </w:tcBorders>
          </w:tcPr>
          <w:p w14:paraId="6F2881EC" w14:textId="77777777" w:rsidR="00371703" w:rsidRPr="00EF4006" w:rsidRDefault="00371703" w:rsidP="00390FFA">
            <w:pPr>
              <w:pStyle w:val="En-tte"/>
              <w:spacing w:after="120"/>
              <w:jc w:val="center"/>
              <w:rPr>
                <w:rFonts w:asciiTheme="majorBidi" w:hAnsiTheme="majorBidi" w:cstheme="majorBidi"/>
                <w:sz w:val="20"/>
                <w:szCs w:val="20"/>
              </w:rPr>
            </w:pPr>
            <w:r w:rsidRPr="00EF4006">
              <w:rPr>
                <w:rFonts w:asciiTheme="majorBidi" w:hAnsiTheme="majorBidi" w:cstheme="majorBidi"/>
                <w:sz w:val="20"/>
                <w:szCs w:val="20"/>
              </w:rPr>
              <w:t>X</w:t>
            </w:r>
          </w:p>
        </w:tc>
        <w:tc>
          <w:tcPr>
            <w:tcW w:w="1071" w:type="dxa"/>
            <w:tcBorders>
              <w:bottom w:val="single" w:sz="4" w:space="0" w:color="auto"/>
            </w:tcBorders>
          </w:tcPr>
          <w:p w14:paraId="000D1A6C" w14:textId="77777777" w:rsidR="00371703" w:rsidRPr="00EF4006" w:rsidRDefault="00371703" w:rsidP="00390FFA">
            <w:pPr>
              <w:pStyle w:val="En-tte"/>
              <w:spacing w:after="120"/>
              <w:jc w:val="center"/>
              <w:rPr>
                <w:rFonts w:asciiTheme="majorBidi" w:hAnsiTheme="majorBidi" w:cstheme="majorBidi"/>
                <w:sz w:val="20"/>
                <w:szCs w:val="20"/>
              </w:rPr>
            </w:pPr>
            <w:r w:rsidRPr="00EF4006">
              <w:rPr>
                <w:rFonts w:asciiTheme="majorBidi" w:hAnsiTheme="majorBidi" w:cstheme="majorBidi"/>
                <w:sz w:val="20"/>
                <w:szCs w:val="20"/>
              </w:rPr>
              <w:t>Y</w:t>
            </w:r>
          </w:p>
        </w:tc>
        <w:tc>
          <w:tcPr>
            <w:tcW w:w="1071" w:type="dxa"/>
            <w:tcBorders>
              <w:bottom w:val="single" w:sz="4" w:space="0" w:color="auto"/>
            </w:tcBorders>
          </w:tcPr>
          <w:p w14:paraId="11BB5311" w14:textId="77777777" w:rsidR="00371703" w:rsidRPr="00EF4006" w:rsidRDefault="00371703" w:rsidP="00390FFA">
            <w:pPr>
              <w:pStyle w:val="En-tte"/>
              <w:spacing w:after="120"/>
              <w:jc w:val="center"/>
              <w:rPr>
                <w:rFonts w:asciiTheme="majorBidi" w:hAnsiTheme="majorBidi" w:cstheme="majorBidi"/>
                <w:sz w:val="20"/>
                <w:szCs w:val="20"/>
              </w:rPr>
            </w:pPr>
            <w:r w:rsidRPr="00EF4006">
              <w:rPr>
                <w:rFonts w:asciiTheme="majorBidi" w:hAnsiTheme="majorBidi" w:cstheme="majorBidi"/>
                <w:sz w:val="20"/>
                <w:szCs w:val="20"/>
              </w:rPr>
              <w:t>Z</w:t>
            </w:r>
          </w:p>
        </w:tc>
      </w:tr>
      <w:tr w:rsidR="00371703" w:rsidRPr="00022A9C" w14:paraId="69E5E9A4" w14:textId="77777777" w:rsidTr="00390FFA">
        <w:trPr>
          <w:trHeight w:val="184"/>
          <w:jc w:val="center"/>
        </w:trPr>
        <w:tc>
          <w:tcPr>
            <w:tcW w:w="639" w:type="dxa"/>
            <w:tcBorders>
              <w:bottom w:val="nil"/>
            </w:tcBorders>
          </w:tcPr>
          <w:p w14:paraId="573161D5" w14:textId="77777777" w:rsidR="00371703" w:rsidRPr="00EF4006" w:rsidRDefault="00371703" w:rsidP="00390FFA">
            <w:pPr>
              <w:pStyle w:val="En-tte"/>
              <w:spacing w:after="120"/>
              <w:jc w:val="center"/>
              <w:rPr>
                <w:rFonts w:asciiTheme="majorBidi" w:hAnsiTheme="majorBidi" w:cstheme="majorBidi"/>
                <w:sz w:val="20"/>
                <w:szCs w:val="20"/>
              </w:rPr>
            </w:pPr>
            <w:r w:rsidRPr="00EF4006">
              <w:rPr>
                <w:rFonts w:asciiTheme="majorBidi" w:hAnsiTheme="majorBidi" w:cstheme="majorBidi"/>
                <w:sz w:val="20"/>
                <w:szCs w:val="20"/>
              </w:rPr>
              <w:t>1</w:t>
            </w:r>
          </w:p>
        </w:tc>
        <w:tc>
          <w:tcPr>
            <w:tcW w:w="1071" w:type="dxa"/>
            <w:tcBorders>
              <w:bottom w:val="nil"/>
            </w:tcBorders>
          </w:tcPr>
          <w:p w14:paraId="1C830F1C" w14:textId="77777777" w:rsidR="00371703" w:rsidRPr="00EF4006" w:rsidRDefault="00EF4006" w:rsidP="00390FFA">
            <w:pPr>
              <w:pStyle w:val="En-tte"/>
              <w:spacing w:after="120"/>
              <w:jc w:val="center"/>
              <w:rPr>
                <w:rFonts w:asciiTheme="majorBidi" w:hAnsiTheme="majorBidi" w:cstheme="majorBidi"/>
                <w:sz w:val="20"/>
                <w:szCs w:val="20"/>
              </w:rPr>
            </w:pPr>
            <w:r>
              <w:rPr>
                <w:rFonts w:asciiTheme="majorBidi" w:hAnsiTheme="majorBidi" w:cstheme="majorBidi"/>
                <w:sz w:val="20"/>
                <w:szCs w:val="20"/>
              </w:rPr>
              <w:t>11</w:t>
            </w:r>
          </w:p>
        </w:tc>
        <w:tc>
          <w:tcPr>
            <w:tcW w:w="1071" w:type="dxa"/>
            <w:tcBorders>
              <w:bottom w:val="nil"/>
            </w:tcBorders>
          </w:tcPr>
          <w:p w14:paraId="6AE759C5" w14:textId="77777777" w:rsidR="00371703" w:rsidRPr="00EF4006" w:rsidRDefault="00EF4006" w:rsidP="00390FFA">
            <w:pPr>
              <w:pStyle w:val="En-tte"/>
              <w:spacing w:after="120"/>
              <w:jc w:val="center"/>
              <w:rPr>
                <w:rFonts w:asciiTheme="majorBidi" w:hAnsiTheme="majorBidi" w:cstheme="majorBidi"/>
                <w:sz w:val="20"/>
                <w:szCs w:val="20"/>
              </w:rPr>
            </w:pPr>
            <w:r>
              <w:rPr>
                <w:rFonts w:asciiTheme="majorBidi" w:hAnsiTheme="majorBidi" w:cstheme="majorBidi"/>
                <w:sz w:val="20"/>
                <w:szCs w:val="20"/>
              </w:rPr>
              <w:t>21</w:t>
            </w:r>
          </w:p>
        </w:tc>
        <w:tc>
          <w:tcPr>
            <w:tcW w:w="1071" w:type="dxa"/>
            <w:tcBorders>
              <w:bottom w:val="nil"/>
            </w:tcBorders>
          </w:tcPr>
          <w:p w14:paraId="486BC809" w14:textId="77777777" w:rsidR="00371703" w:rsidRPr="00EF4006" w:rsidRDefault="00EF4006" w:rsidP="00390FFA">
            <w:pPr>
              <w:pStyle w:val="En-tte"/>
              <w:spacing w:after="120"/>
              <w:jc w:val="center"/>
              <w:rPr>
                <w:rFonts w:asciiTheme="majorBidi" w:hAnsiTheme="majorBidi" w:cstheme="majorBidi"/>
                <w:sz w:val="20"/>
                <w:szCs w:val="20"/>
              </w:rPr>
            </w:pPr>
            <w:r>
              <w:rPr>
                <w:rFonts w:asciiTheme="majorBidi" w:hAnsiTheme="majorBidi" w:cstheme="majorBidi"/>
                <w:sz w:val="20"/>
                <w:szCs w:val="20"/>
              </w:rPr>
              <w:t>31</w:t>
            </w:r>
          </w:p>
        </w:tc>
      </w:tr>
      <w:tr w:rsidR="00371703" w:rsidRPr="00022A9C" w14:paraId="1A9711C7" w14:textId="77777777" w:rsidTr="00390FFA">
        <w:trPr>
          <w:trHeight w:val="184"/>
          <w:jc w:val="center"/>
        </w:trPr>
        <w:tc>
          <w:tcPr>
            <w:tcW w:w="639" w:type="dxa"/>
            <w:tcBorders>
              <w:top w:val="nil"/>
              <w:bottom w:val="nil"/>
            </w:tcBorders>
          </w:tcPr>
          <w:p w14:paraId="344139C1" w14:textId="77777777" w:rsidR="00371703" w:rsidRPr="00EF4006" w:rsidRDefault="00371703" w:rsidP="00390FFA">
            <w:pPr>
              <w:pStyle w:val="En-tte"/>
              <w:spacing w:after="120"/>
              <w:jc w:val="center"/>
              <w:rPr>
                <w:rFonts w:asciiTheme="majorBidi" w:hAnsiTheme="majorBidi" w:cstheme="majorBidi"/>
                <w:sz w:val="20"/>
                <w:szCs w:val="20"/>
              </w:rPr>
            </w:pPr>
            <w:r w:rsidRPr="00EF4006">
              <w:rPr>
                <w:rFonts w:asciiTheme="majorBidi" w:hAnsiTheme="majorBidi" w:cstheme="majorBidi"/>
                <w:sz w:val="20"/>
                <w:szCs w:val="20"/>
              </w:rPr>
              <w:t>2</w:t>
            </w:r>
          </w:p>
        </w:tc>
        <w:tc>
          <w:tcPr>
            <w:tcW w:w="1071" w:type="dxa"/>
            <w:tcBorders>
              <w:top w:val="nil"/>
              <w:bottom w:val="nil"/>
            </w:tcBorders>
          </w:tcPr>
          <w:p w14:paraId="455180A6" w14:textId="77777777" w:rsidR="00371703" w:rsidRPr="00EF4006" w:rsidRDefault="00EF4006" w:rsidP="00390FFA">
            <w:pPr>
              <w:pStyle w:val="En-tte"/>
              <w:spacing w:after="120"/>
              <w:jc w:val="center"/>
              <w:rPr>
                <w:rFonts w:asciiTheme="majorBidi" w:hAnsiTheme="majorBidi" w:cstheme="majorBidi"/>
                <w:sz w:val="20"/>
                <w:szCs w:val="20"/>
              </w:rPr>
            </w:pPr>
            <w:r>
              <w:rPr>
                <w:rFonts w:asciiTheme="majorBidi" w:hAnsiTheme="majorBidi" w:cstheme="majorBidi"/>
                <w:sz w:val="20"/>
                <w:szCs w:val="20"/>
              </w:rPr>
              <w:t>12</w:t>
            </w:r>
          </w:p>
        </w:tc>
        <w:tc>
          <w:tcPr>
            <w:tcW w:w="1071" w:type="dxa"/>
            <w:tcBorders>
              <w:top w:val="nil"/>
              <w:bottom w:val="nil"/>
            </w:tcBorders>
          </w:tcPr>
          <w:p w14:paraId="62C12A7B" w14:textId="77777777" w:rsidR="00371703" w:rsidRPr="00EF4006" w:rsidRDefault="00EF4006" w:rsidP="00390FFA">
            <w:pPr>
              <w:pStyle w:val="En-tte"/>
              <w:spacing w:after="120"/>
              <w:jc w:val="center"/>
              <w:rPr>
                <w:rFonts w:asciiTheme="majorBidi" w:hAnsiTheme="majorBidi" w:cstheme="majorBidi"/>
                <w:sz w:val="20"/>
                <w:szCs w:val="20"/>
              </w:rPr>
            </w:pPr>
            <w:r>
              <w:rPr>
                <w:rFonts w:asciiTheme="majorBidi" w:hAnsiTheme="majorBidi" w:cstheme="majorBidi"/>
                <w:sz w:val="20"/>
                <w:szCs w:val="20"/>
              </w:rPr>
              <w:t>22</w:t>
            </w:r>
          </w:p>
        </w:tc>
        <w:tc>
          <w:tcPr>
            <w:tcW w:w="1071" w:type="dxa"/>
            <w:tcBorders>
              <w:top w:val="nil"/>
              <w:bottom w:val="nil"/>
            </w:tcBorders>
          </w:tcPr>
          <w:p w14:paraId="2787AA25" w14:textId="77777777" w:rsidR="00371703" w:rsidRPr="00EF4006" w:rsidRDefault="00EF4006" w:rsidP="00EF4006">
            <w:pPr>
              <w:pStyle w:val="En-tte"/>
              <w:spacing w:after="120"/>
              <w:jc w:val="center"/>
              <w:rPr>
                <w:rFonts w:asciiTheme="majorBidi" w:hAnsiTheme="majorBidi" w:cstheme="majorBidi"/>
                <w:sz w:val="20"/>
                <w:szCs w:val="20"/>
              </w:rPr>
            </w:pPr>
            <w:r>
              <w:rPr>
                <w:rFonts w:asciiTheme="majorBidi" w:hAnsiTheme="majorBidi" w:cstheme="majorBidi"/>
                <w:sz w:val="20"/>
                <w:szCs w:val="20"/>
              </w:rPr>
              <w:t>32</w:t>
            </w:r>
          </w:p>
        </w:tc>
      </w:tr>
      <w:tr w:rsidR="00371703" w:rsidRPr="00022A9C" w14:paraId="4C6F3083" w14:textId="77777777" w:rsidTr="00390FFA">
        <w:trPr>
          <w:trHeight w:val="184"/>
          <w:jc w:val="center"/>
        </w:trPr>
        <w:tc>
          <w:tcPr>
            <w:tcW w:w="639" w:type="dxa"/>
            <w:tcBorders>
              <w:top w:val="nil"/>
            </w:tcBorders>
          </w:tcPr>
          <w:p w14:paraId="3091CBF2" w14:textId="77777777" w:rsidR="00371703" w:rsidRPr="00EF4006" w:rsidRDefault="00371703" w:rsidP="00390FFA">
            <w:pPr>
              <w:pStyle w:val="En-tte"/>
              <w:spacing w:after="120"/>
              <w:jc w:val="center"/>
              <w:rPr>
                <w:rFonts w:asciiTheme="majorBidi" w:hAnsiTheme="majorBidi" w:cstheme="majorBidi"/>
                <w:sz w:val="20"/>
                <w:szCs w:val="20"/>
              </w:rPr>
            </w:pPr>
            <w:r w:rsidRPr="00EF4006">
              <w:rPr>
                <w:rFonts w:asciiTheme="majorBidi" w:hAnsiTheme="majorBidi" w:cstheme="majorBidi"/>
                <w:sz w:val="20"/>
                <w:szCs w:val="20"/>
              </w:rPr>
              <w:t>3</w:t>
            </w:r>
          </w:p>
        </w:tc>
        <w:tc>
          <w:tcPr>
            <w:tcW w:w="1071" w:type="dxa"/>
            <w:tcBorders>
              <w:top w:val="nil"/>
            </w:tcBorders>
          </w:tcPr>
          <w:p w14:paraId="6449D5C8" w14:textId="77777777" w:rsidR="00371703" w:rsidRPr="00EF4006" w:rsidRDefault="00EF4006" w:rsidP="00EF4006">
            <w:pPr>
              <w:pStyle w:val="En-tte"/>
              <w:spacing w:after="120"/>
              <w:jc w:val="center"/>
              <w:rPr>
                <w:rFonts w:asciiTheme="majorBidi" w:hAnsiTheme="majorBidi" w:cstheme="majorBidi"/>
                <w:sz w:val="20"/>
                <w:szCs w:val="20"/>
              </w:rPr>
            </w:pPr>
            <w:r>
              <w:rPr>
                <w:rFonts w:asciiTheme="majorBidi" w:hAnsiTheme="majorBidi" w:cstheme="majorBidi"/>
                <w:sz w:val="20"/>
                <w:szCs w:val="20"/>
              </w:rPr>
              <w:t>13</w:t>
            </w:r>
          </w:p>
        </w:tc>
        <w:tc>
          <w:tcPr>
            <w:tcW w:w="1071" w:type="dxa"/>
            <w:tcBorders>
              <w:top w:val="nil"/>
            </w:tcBorders>
          </w:tcPr>
          <w:p w14:paraId="7F9B55CF" w14:textId="77777777" w:rsidR="00371703" w:rsidRPr="00EF4006" w:rsidRDefault="00EF4006" w:rsidP="00390FFA">
            <w:pPr>
              <w:pStyle w:val="En-tte"/>
              <w:spacing w:after="120"/>
              <w:jc w:val="center"/>
              <w:rPr>
                <w:rFonts w:asciiTheme="majorBidi" w:hAnsiTheme="majorBidi" w:cstheme="majorBidi"/>
                <w:sz w:val="20"/>
                <w:szCs w:val="20"/>
              </w:rPr>
            </w:pPr>
            <w:r>
              <w:rPr>
                <w:rFonts w:asciiTheme="majorBidi" w:hAnsiTheme="majorBidi" w:cstheme="majorBidi"/>
                <w:sz w:val="20"/>
                <w:szCs w:val="20"/>
              </w:rPr>
              <w:t>23</w:t>
            </w:r>
          </w:p>
        </w:tc>
        <w:tc>
          <w:tcPr>
            <w:tcW w:w="1071" w:type="dxa"/>
            <w:tcBorders>
              <w:top w:val="nil"/>
            </w:tcBorders>
          </w:tcPr>
          <w:p w14:paraId="0537E595" w14:textId="77777777" w:rsidR="00371703" w:rsidRPr="00EF4006" w:rsidRDefault="00EF4006" w:rsidP="00EF4006">
            <w:pPr>
              <w:pStyle w:val="En-tte"/>
              <w:spacing w:after="120"/>
              <w:jc w:val="center"/>
              <w:rPr>
                <w:rFonts w:asciiTheme="majorBidi" w:hAnsiTheme="majorBidi" w:cstheme="majorBidi"/>
                <w:sz w:val="20"/>
                <w:szCs w:val="20"/>
              </w:rPr>
            </w:pPr>
            <w:r>
              <w:rPr>
                <w:rFonts w:asciiTheme="majorBidi" w:hAnsiTheme="majorBidi" w:cstheme="majorBidi"/>
                <w:sz w:val="20"/>
                <w:szCs w:val="20"/>
              </w:rPr>
              <w:t>33</w:t>
            </w:r>
          </w:p>
        </w:tc>
      </w:tr>
    </w:tbl>
    <w:p w14:paraId="60A4F1F2" w14:textId="77777777" w:rsidR="00371703" w:rsidRPr="006648C4" w:rsidRDefault="00371703" w:rsidP="00371703">
      <w:pPr>
        <w:pStyle w:val="Paragraphedeliste"/>
        <w:numPr>
          <w:ilvl w:val="1"/>
          <w:numId w:val="8"/>
        </w:numPr>
        <w:spacing w:before="120" w:after="120"/>
        <w:outlineLvl w:val="0"/>
        <w:rPr>
          <w:rFonts w:asciiTheme="majorBidi" w:hAnsiTheme="majorBidi" w:cstheme="majorBidi"/>
          <w:b/>
          <w:sz w:val="22"/>
          <w:szCs w:val="22"/>
          <w:lang w:val="en-GB"/>
        </w:rPr>
      </w:pPr>
      <w:r w:rsidRPr="006648C4">
        <w:rPr>
          <w:rFonts w:asciiTheme="majorBidi" w:hAnsiTheme="majorBidi" w:cstheme="majorBidi"/>
          <w:b/>
          <w:sz w:val="22"/>
          <w:szCs w:val="22"/>
          <w:lang w:val="en-GB"/>
        </w:rPr>
        <w:t>Equations</w:t>
      </w:r>
      <w:r w:rsidR="006648C4">
        <w:rPr>
          <w:rFonts w:asciiTheme="majorBidi" w:hAnsiTheme="majorBidi" w:cstheme="majorBidi"/>
          <w:b/>
          <w:sz w:val="22"/>
          <w:szCs w:val="22"/>
          <w:lang w:val="en-GB"/>
        </w:rPr>
        <w:t xml:space="preserve"> and unit</w:t>
      </w:r>
    </w:p>
    <w:p w14:paraId="32E2C162" w14:textId="77777777" w:rsidR="006648C4" w:rsidRPr="00BD1B06" w:rsidRDefault="00BD1B06" w:rsidP="00AD3B80">
      <w:pPr>
        <w:jc w:val="both"/>
        <w:rPr>
          <w:sz w:val="22"/>
          <w:szCs w:val="22"/>
          <w:lang w:val="en-US"/>
        </w:rPr>
      </w:pPr>
      <w:r w:rsidRPr="00BD1B06">
        <w:rPr>
          <w:color w:val="000000"/>
          <w:sz w:val="22"/>
          <w:szCs w:val="22"/>
          <w:lang w:val="en-US"/>
        </w:rPr>
        <w:t>Equations mus</w:t>
      </w:r>
      <w:r w:rsidR="00AD3B80">
        <w:rPr>
          <w:color w:val="000000"/>
          <w:sz w:val="22"/>
          <w:szCs w:val="22"/>
          <w:lang w:val="en-US"/>
        </w:rPr>
        <w:t>t be placed on a separate line</w:t>
      </w:r>
      <w:r w:rsidRPr="00BD1B06">
        <w:rPr>
          <w:color w:val="000000"/>
          <w:sz w:val="22"/>
          <w:szCs w:val="22"/>
          <w:lang w:val="en-US"/>
        </w:rPr>
        <w:t xml:space="preserve"> with a blank space above and below. The equations should be clear and must be numbered consecutively in the right outer margin. Expressions used should be explained in the text.</w:t>
      </w:r>
    </w:p>
    <w:p w14:paraId="402198BB" w14:textId="77777777" w:rsidR="006648C4" w:rsidRDefault="006648C4" w:rsidP="006648C4">
      <w:pPr>
        <w:rPr>
          <w:lang w:val="en-US"/>
        </w:rPr>
      </w:pPr>
      <w:r>
        <w:rPr>
          <w:lang w:val="en-US"/>
        </w:rPr>
        <w:t>E = m.c</w:t>
      </w:r>
      <w:r w:rsidRPr="000551B3">
        <w:rPr>
          <w:rFonts w:ascii="Times New Roman Bold" w:hAnsi="Times New Roman Bold"/>
          <w:vertAlign w:val="superscript"/>
          <w:lang w:val="en-US"/>
        </w:rPr>
        <w:t>2</w:t>
      </w:r>
      <w:r>
        <w:rPr>
          <w:rFonts w:ascii="Times New Roman Bold" w:hAnsi="Times New Roman Bold"/>
          <w:vertAlign w:val="superscript"/>
          <w:lang w:val="en-US"/>
        </w:rPr>
        <w:t xml:space="preserve"> </w:t>
      </w:r>
      <w:r>
        <w:rPr>
          <w:rFonts w:ascii="Times New Roman Bold" w:hAnsi="Times New Roman Bold"/>
          <w:lang w:val="en-US"/>
        </w:rPr>
        <w:t xml:space="preserve">                                             </w:t>
      </w:r>
      <w:r w:rsidRPr="00E922C3">
        <w:rPr>
          <w:lang w:val="en-US"/>
        </w:rPr>
        <w:t>(1)</w:t>
      </w:r>
    </w:p>
    <w:p w14:paraId="63ED0663" w14:textId="77777777" w:rsidR="006648C4" w:rsidRDefault="006648C4" w:rsidP="006648C4">
      <w:pPr>
        <w:jc w:val="both"/>
        <w:rPr>
          <w:lang w:val="en-US"/>
        </w:rPr>
      </w:pPr>
    </w:p>
    <w:p w14:paraId="171AF69C" w14:textId="77777777" w:rsidR="006648C4" w:rsidRPr="006648C4" w:rsidRDefault="006648C4" w:rsidP="006648C4">
      <w:pPr>
        <w:jc w:val="both"/>
        <w:rPr>
          <w:lang w:val="en-US"/>
        </w:rPr>
      </w:pPr>
      <w:r w:rsidRPr="006648C4">
        <w:rPr>
          <w:lang w:val="en-US"/>
        </w:rPr>
        <w:t xml:space="preserve">Please use IS (International System of Units) system for the definition of the units. </w:t>
      </w:r>
    </w:p>
    <w:p w14:paraId="00736EB5" w14:textId="77777777" w:rsidR="001868DB" w:rsidRDefault="001868DB" w:rsidP="003814D5">
      <w:pPr>
        <w:pStyle w:val="Paragraphedeliste"/>
        <w:numPr>
          <w:ilvl w:val="0"/>
          <w:numId w:val="8"/>
        </w:numPr>
        <w:spacing w:before="120" w:after="120"/>
        <w:ind w:right="516"/>
        <w:contextualSpacing w:val="0"/>
        <w:jc w:val="both"/>
        <w:rPr>
          <w:rFonts w:asciiTheme="majorBidi" w:hAnsiTheme="majorBidi" w:cstheme="majorBidi"/>
          <w:b/>
          <w:bCs/>
          <w:lang w:val="en-US"/>
        </w:rPr>
      </w:pPr>
      <w:r w:rsidRPr="00E12256">
        <w:rPr>
          <w:rFonts w:asciiTheme="majorBidi" w:hAnsiTheme="majorBidi" w:cstheme="majorBidi"/>
          <w:b/>
          <w:bCs/>
          <w:lang w:val="en-US"/>
        </w:rPr>
        <w:t>CONCLUSION</w:t>
      </w:r>
    </w:p>
    <w:p w14:paraId="676AB36C" w14:textId="77777777" w:rsidR="00BD1B06" w:rsidRPr="00BD1B06" w:rsidRDefault="00BD1B06" w:rsidP="003814D5">
      <w:pPr>
        <w:spacing w:before="120" w:after="120"/>
        <w:ind w:right="516"/>
        <w:jc w:val="both"/>
        <w:rPr>
          <w:color w:val="000000"/>
          <w:sz w:val="22"/>
          <w:szCs w:val="22"/>
          <w:lang w:val="en-US"/>
        </w:rPr>
      </w:pPr>
      <w:r w:rsidRPr="00BD1B06">
        <w:rPr>
          <w:color w:val="000000"/>
          <w:sz w:val="22"/>
          <w:szCs w:val="22"/>
          <w:lang w:val="en-US"/>
        </w:rPr>
        <w:t>The conclusion must summarize the main results clearly and concisely</w:t>
      </w:r>
    </w:p>
    <w:p w14:paraId="037233BF" w14:textId="77777777" w:rsidR="001868DB" w:rsidRPr="00E12256" w:rsidRDefault="001868DB" w:rsidP="003814D5">
      <w:pPr>
        <w:spacing w:before="120" w:after="120"/>
        <w:ind w:right="516"/>
        <w:jc w:val="both"/>
        <w:rPr>
          <w:rFonts w:asciiTheme="majorBidi" w:hAnsiTheme="majorBidi" w:cstheme="majorBidi"/>
          <w:b/>
          <w:bCs/>
          <w:lang w:val="en-US"/>
        </w:rPr>
      </w:pPr>
      <w:r w:rsidRPr="00E12256">
        <w:rPr>
          <w:rFonts w:asciiTheme="majorBidi" w:hAnsiTheme="majorBidi" w:cstheme="majorBidi"/>
          <w:b/>
          <w:bCs/>
          <w:lang w:val="en-US"/>
        </w:rPr>
        <w:t>REFE</w:t>
      </w:r>
      <w:r w:rsidR="00906301" w:rsidRPr="00E12256">
        <w:rPr>
          <w:rFonts w:asciiTheme="majorBidi" w:hAnsiTheme="majorBidi" w:cstheme="majorBidi"/>
          <w:b/>
          <w:bCs/>
          <w:lang w:val="en-US"/>
        </w:rPr>
        <w:t>RE</w:t>
      </w:r>
      <w:r w:rsidRPr="00E12256">
        <w:rPr>
          <w:rFonts w:asciiTheme="majorBidi" w:hAnsiTheme="majorBidi" w:cstheme="majorBidi"/>
          <w:b/>
          <w:bCs/>
          <w:lang w:val="en-US"/>
        </w:rPr>
        <w:t>NCES</w:t>
      </w:r>
    </w:p>
    <w:p w14:paraId="4F37C87A" w14:textId="77777777" w:rsidR="00B76DA0" w:rsidRPr="00AD3B80" w:rsidRDefault="00AD3B80" w:rsidP="00AD3B80">
      <w:pPr>
        <w:pStyle w:val="En-tte"/>
        <w:jc w:val="both"/>
        <w:rPr>
          <w:color w:val="000000"/>
          <w:sz w:val="22"/>
          <w:szCs w:val="22"/>
          <w:lang w:val="en-US"/>
        </w:rPr>
      </w:pPr>
      <w:r w:rsidRPr="00AD3B80">
        <w:rPr>
          <w:color w:val="000000"/>
          <w:sz w:val="22"/>
          <w:szCs w:val="22"/>
          <w:lang w:val="en-US"/>
        </w:rPr>
        <w:t>Reference numbers in the text should be enclosed in square brackets. The references must be listed in the same order as that quoted in the text.</w:t>
      </w:r>
      <w:r>
        <w:rPr>
          <w:color w:val="000000"/>
          <w:sz w:val="22"/>
          <w:szCs w:val="22"/>
          <w:lang w:val="en-US"/>
        </w:rPr>
        <w:t xml:space="preserve"> </w:t>
      </w:r>
      <w:r w:rsidRPr="00AD3B80">
        <w:rPr>
          <w:color w:val="000000"/>
          <w:sz w:val="22"/>
          <w:szCs w:val="22"/>
          <w:lang w:val="en-US"/>
        </w:rPr>
        <w:t xml:space="preserve">All references listed must be directly cited in the body of the text. Examples are given below: </w:t>
      </w:r>
    </w:p>
    <w:p w14:paraId="2A12E2F6" w14:textId="77777777" w:rsidR="00AD3B80" w:rsidRPr="00B76DA0" w:rsidRDefault="00AD3B80" w:rsidP="00B76DA0">
      <w:pPr>
        <w:pStyle w:val="En-tte"/>
        <w:jc w:val="both"/>
        <w:rPr>
          <w:sz w:val="22"/>
          <w:szCs w:val="22"/>
          <w:lang w:val="en-US"/>
        </w:rPr>
      </w:pPr>
    </w:p>
    <w:p w14:paraId="3199CDC3" w14:textId="77777777" w:rsidR="00B76DA0" w:rsidRPr="00B76DA0" w:rsidRDefault="00B76DA0" w:rsidP="00B76DA0">
      <w:pPr>
        <w:tabs>
          <w:tab w:val="left" w:pos="0"/>
        </w:tabs>
        <w:jc w:val="both"/>
        <w:rPr>
          <w:sz w:val="22"/>
          <w:szCs w:val="22"/>
          <w:lang w:val="en-US"/>
        </w:rPr>
      </w:pPr>
      <w:r>
        <w:rPr>
          <w:sz w:val="22"/>
          <w:szCs w:val="22"/>
          <w:lang w:val="en-US"/>
        </w:rPr>
        <w:t xml:space="preserve">[1] </w:t>
      </w:r>
      <w:r w:rsidRPr="00B76DA0">
        <w:rPr>
          <w:b/>
          <w:bCs/>
          <w:sz w:val="22"/>
          <w:szCs w:val="22"/>
          <w:lang w:val="en-US"/>
        </w:rPr>
        <w:t>Author(s)</w:t>
      </w:r>
      <w:r w:rsidRPr="00B76DA0">
        <w:rPr>
          <w:sz w:val="22"/>
          <w:szCs w:val="22"/>
          <w:lang w:val="en-US"/>
        </w:rPr>
        <w:t xml:space="preserve">, Title of the paper, </w:t>
      </w:r>
      <w:r w:rsidRPr="00B76DA0">
        <w:rPr>
          <w:i/>
          <w:sz w:val="22"/>
          <w:szCs w:val="22"/>
          <w:lang w:val="en-US"/>
        </w:rPr>
        <w:t>Name of the Journal (in italics)</w:t>
      </w:r>
      <w:r w:rsidRPr="00B76DA0">
        <w:rPr>
          <w:sz w:val="22"/>
          <w:szCs w:val="22"/>
          <w:lang w:val="en-US"/>
        </w:rPr>
        <w:t>, 2018, Vol.1, No.1, 35-42.</w:t>
      </w:r>
    </w:p>
    <w:p w14:paraId="747775DF" w14:textId="77777777" w:rsidR="00B76DA0" w:rsidRPr="00B76DA0" w:rsidRDefault="00B76DA0" w:rsidP="00C046C0">
      <w:pPr>
        <w:tabs>
          <w:tab w:val="left" w:pos="0"/>
        </w:tabs>
        <w:jc w:val="both"/>
        <w:rPr>
          <w:sz w:val="22"/>
          <w:szCs w:val="22"/>
          <w:lang w:val="en-US"/>
        </w:rPr>
      </w:pPr>
      <w:r>
        <w:rPr>
          <w:sz w:val="22"/>
          <w:szCs w:val="22"/>
          <w:lang w:val="en-US"/>
        </w:rPr>
        <w:t xml:space="preserve">[2] </w:t>
      </w:r>
      <w:r w:rsidRPr="00B76DA0">
        <w:rPr>
          <w:b/>
          <w:bCs/>
          <w:sz w:val="22"/>
          <w:szCs w:val="22"/>
          <w:lang w:val="en-US"/>
        </w:rPr>
        <w:t>Author(s)</w:t>
      </w:r>
      <w:r w:rsidRPr="00B76DA0">
        <w:rPr>
          <w:sz w:val="22"/>
          <w:szCs w:val="22"/>
          <w:lang w:val="en-US"/>
        </w:rPr>
        <w:t xml:space="preserve">, </w:t>
      </w:r>
      <w:r w:rsidRPr="00B76DA0">
        <w:rPr>
          <w:i/>
          <w:sz w:val="22"/>
          <w:szCs w:val="22"/>
          <w:lang w:val="en-US"/>
        </w:rPr>
        <w:t>Title of the Book (in italics)</w:t>
      </w:r>
      <w:r w:rsidRPr="00B76DA0">
        <w:rPr>
          <w:sz w:val="22"/>
          <w:szCs w:val="22"/>
          <w:lang w:val="en-US"/>
        </w:rPr>
        <w:t>, Publisher, Place of Publication, 2018, 235-242.</w:t>
      </w:r>
    </w:p>
    <w:p w14:paraId="25F1E985" w14:textId="77777777" w:rsidR="001868DB" w:rsidRPr="00B76DA0" w:rsidRDefault="00B76DA0" w:rsidP="00B76DA0">
      <w:pPr>
        <w:tabs>
          <w:tab w:val="left" w:pos="0"/>
        </w:tabs>
        <w:jc w:val="both"/>
        <w:rPr>
          <w:sz w:val="22"/>
          <w:szCs w:val="22"/>
          <w:lang w:val="en-US"/>
        </w:rPr>
      </w:pPr>
      <w:r>
        <w:rPr>
          <w:sz w:val="22"/>
          <w:szCs w:val="22"/>
          <w:lang w:val="en-US"/>
        </w:rPr>
        <w:t xml:space="preserve">[3] </w:t>
      </w:r>
      <w:r w:rsidRPr="00B76DA0">
        <w:rPr>
          <w:b/>
          <w:bCs/>
          <w:sz w:val="22"/>
          <w:szCs w:val="22"/>
          <w:lang w:val="en-US"/>
        </w:rPr>
        <w:t>Author(s)</w:t>
      </w:r>
      <w:r w:rsidRPr="00B76DA0">
        <w:rPr>
          <w:sz w:val="22"/>
          <w:szCs w:val="22"/>
          <w:lang w:val="en-US"/>
        </w:rPr>
        <w:t xml:space="preserve">, Title of the conference paper, </w:t>
      </w:r>
      <w:r w:rsidRPr="00B76DA0">
        <w:rPr>
          <w:i/>
          <w:sz w:val="22"/>
          <w:szCs w:val="22"/>
          <w:lang w:val="en-US"/>
        </w:rPr>
        <w:t>Book of Proceedings</w:t>
      </w:r>
      <w:r w:rsidRPr="00B76DA0">
        <w:rPr>
          <w:sz w:val="22"/>
          <w:szCs w:val="22"/>
          <w:lang w:val="en-US"/>
        </w:rPr>
        <w:t>, Conference location, 2018, 235-242.</w:t>
      </w:r>
    </w:p>
    <w:sectPr w:rsidR="001868DB" w:rsidRPr="00B76DA0" w:rsidSect="009F3152">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1134" w:left="1134" w:header="284"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67A7D" w14:textId="77777777" w:rsidR="0058090C" w:rsidRDefault="0058090C" w:rsidP="00301748">
      <w:r>
        <w:separator/>
      </w:r>
    </w:p>
  </w:endnote>
  <w:endnote w:type="continuationSeparator" w:id="0">
    <w:p w14:paraId="6935CA26" w14:textId="77777777" w:rsidR="0058090C" w:rsidRDefault="0058090C" w:rsidP="0030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ency FB">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DF1E" w14:textId="77777777" w:rsidR="00573284" w:rsidRDefault="0057328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50" w:type="pct"/>
      <w:tblInd w:w="-459" w:type="dxa"/>
      <w:tblBorders>
        <w:top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1354"/>
      <w:gridCol w:w="8994"/>
    </w:tblGrid>
    <w:tr w:rsidR="00301748" w14:paraId="7C1C0334" w14:textId="77777777" w:rsidTr="00CE6E99">
      <w:tc>
        <w:tcPr>
          <w:tcW w:w="1354" w:type="dxa"/>
          <w:tcBorders>
            <w:top w:val="single" w:sz="6" w:space="0" w:color="auto"/>
            <w:right w:val="single" w:sz="6" w:space="0" w:color="auto"/>
          </w:tcBorders>
          <w:shd w:val="clear" w:color="auto" w:fill="auto"/>
        </w:tcPr>
        <w:p w14:paraId="5B7E9840" w14:textId="77777777" w:rsidR="00301748" w:rsidRPr="009F3152" w:rsidRDefault="0058090C">
          <w:pPr>
            <w:pStyle w:val="Pieddepage"/>
            <w:jc w:val="right"/>
            <w:rPr>
              <w:b/>
            </w:rPr>
          </w:pPr>
          <w:r>
            <w:fldChar w:fldCharType="begin"/>
          </w:r>
          <w:r>
            <w:instrText xml:space="preserve"> PAGE   \* MERGEFORMAT </w:instrText>
          </w:r>
          <w:r>
            <w:fldChar w:fldCharType="separate"/>
          </w:r>
          <w:r w:rsidR="00AD3B80" w:rsidRPr="00AD3B80">
            <w:rPr>
              <w:b/>
              <w:noProof/>
            </w:rPr>
            <w:t>2</w:t>
          </w:r>
          <w:r>
            <w:rPr>
              <w:b/>
              <w:noProof/>
            </w:rPr>
            <w:fldChar w:fldCharType="end"/>
          </w:r>
        </w:p>
      </w:tc>
      <w:tc>
        <w:tcPr>
          <w:tcW w:w="8994" w:type="dxa"/>
          <w:tcBorders>
            <w:top w:val="single" w:sz="6" w:space="0" w:color="auto"/>
            <w:left w:val="single" w:sz="6" w:space="0" w:color="auto"/>
          </w:tcBorders>
          <w:shd w:val="clear" w:color="auto" w:fill="auto"/>
        </w:tcPr>
        <w:p w14:paraId="22A3AC77" w14:textId="77777777" w:rsidR="00301748" w:rsidRPr="009F3152" w:rsidRDefault="00301748">
          <w:pPr>
            <w:pStyle w:val="Pieddepage"/>
          </w:pPr>
        </w:p>
      </w:tc>
    </w:tr>
  </w:tbl>
  <w:p w14:paraId="59B3E803" w14:textId="77777777" w:rsidR="00301748" w:rsidRDefault="0030174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7B65E" w14:textId="77777777" w:rsidR="00573284" w:rsidRDefault="005732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85474" w14:textId="77777777" w:rsidR="0058090C" w:rsidRDefault="0058090C" w:rsidP="00301748">
      <w:r>
        <w:separator/>
      </w:r>
    </w:p>
  </w:footnote>
  <w:footnote w:type="continuationSeparator" w:id="0">
    <w:p w14:paraId="79E64C1B" w14:textId="77777777" w:rsidR="0058090C" w:rsidRDefault="0058090C" w:rsidP="0030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27965" w14:textId="77777777" w:rsidR="00573284" w:rsidRDefault="005732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36"/>
      <w:gridCol w:w="2133"/>
    </w:tblGrid>
    <w:tr w:rsidR="007D209E" w14:paraId="58F836FD" w14:textId="77777777" w:rsidTr="00352550">
      <w:trPr>
        <w:trHeight w:val="288"/>
      </w:trPr>
      <w:tc>
        <w:tcPr>
          <w:tcW w:w="7765" w:type="dxa"/>
        </w:tcPr>
        <w:p w14:paraId="03123FFB" w14:textId="342627B9" w:rsidR="007D209E" w:rsidRPr="007D209E" w:rsidRDefault="0058090C" w:rsidP="007D209E">
          <w:pPr>
            <w:pStyle w:val="En-tte"/>
            <w:jc w:val="right"/>
            <w:rPr>
              <w:rFonts w:asciiTheme="majorHAnsi" w:eastAsiaTheme="majorEastAsia" w:hAnsiTheme="majorHAnsi" w:cstheme="majorBidi"/>
              <w:sz w:val="36"/>
              <w:szCs w:val="36"/>
              <w:lang w:val="en-US"/>
            </w:rPr>
          </w:pPr>
          <w:sdt>
            <w:sdtPr>
              <w:rPr>
                <w:rFonts w:ascii="Agency FB" w:hAnsi="Agency FB"/>
                <w:noProof/>
                <w:lang w:val="en-US"/>
              </w:rPr>
              <w:alias w:val="Titre"/>
              <w:id w:val="77761602"/>
              <w:placeholder>
                <w:docPart w:val="20C0AD654DA3425BA28E91F2223D47AF"/>
              </w:placeholder>
              <w:dataBinding w:prefixMappings="xmlns:ns0='http://schemas.openxmlformats.org/package/2006/metadata/core-properties' xmlns:ns1='http://purl.org/dc/elements/1.1/'" w:xpath="/ns0:coreProperties[1]/ns1:title[1]" w:storeItemID="{6C3C8BC8-F283-45AE-878A-BAB7291924A1}"/>
              <w:text/>
            </w:sdtPr>
            <w:sdtEndPr/>
            <w:sdtContent>
              <w:r w:rsidR="007D209E" w:rsidRPr="001141D5">
                <w:rPr>
                  <w:rFonts w:ascii="Agency FB" w:hAnsi="Agency FB"/>
                  <w:noProof/>
                  <w:lang w:val="en-US"/>
                </w:rPr>
                <w:t xml:space="preserve">The Second Edition of the International Congress of Applied chemistry and Environment                                10th-12th April 2020, </w:t>
              </w:r>
              <w:r w:rsidR="00573284">
                <w:rPr>
                  <w:rFonts w:ascii="Agency FB" w:hAnsi="Agency FB"/>
                  <w:noProof/>
                  <w:lang w:val="en-US"/>
                </w:rPr>
                <w:t>Sousse</w:t>
              </w:r>
              <w:r w:rsidR="007D209E" w:rsidRPr="001141D5">
                <w:rPr>
                  <w:rFonts w:ascii="Agency FB" w:hAnsi="Agency FB"/>
                  <w:noProof/>
                  <w:lang w:val="en-US"/>
                </w:rPr>
                <w:t>, Tunisia</w:t>
              </w:r>
            </w:sdtContent>
          </w:sdt>
        </w:p>
      </w:tc>
      <w:tc>
        <w:tcPr>
          <w:tcW w:w="1105" w:type="dxa"/>
        </w:tcPr>
        <w:p w14:paraId="6E2D3FDF" w14:textId="77777777" w:rsidR="007D209E" w:rsidRDefault="007D209E" w:rsidP="00352550">
          <w:pPr>
            <w:pStyle w:val="En-tte"/>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rPr>
            <w:drawing>
              <wp:inline distT="0" distB="0" distL="0" distR="0" wp14:anchorId="7A34F9DE" wp14:editId="5D62A2D9">
                <wp:extent cx="1189548" cy="375970"/>
                <wp:effectExtent l="19050" t="0" r="0" b="0"/>
                <wp:docPr id="2" name="Image 1" descr="D:\ICACE2\logo ica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ACE2\logo icace 2.jpg"/>
                        <pic:cNvPicPr>
                          <a:picLocks noChangeAspect="1" noChangeArrowheads="1"/>
                        </pic:cNvPicPr>
                      </pic:nvPicPr>
                      <pic:blipFill>
                        <a:blip r:embed="rId1"/>
                        <a:srcRect/>
                        <a:stretch>
                          <a:fillRect/>
                        </a:stretch>
                      </pic:blipFill>
                      <pic:spPr bwMode="auto">
                        <a:xfrm>
                          <a:off x="0" y="0"/>
                          <a:ext cx="1189548" cy="375970"/>
                        </a:xfrm>
                        <a:prstGeom prst="rect">
                          <a:avLst/>
                        </a:prstGeom>
                        <a:noFill/>
                        <a:ln w="9525">
                          <a:noFill/>
                          <a:miter lim="800000"/>
                          <a:headEnd/>
                          <a:tailEnd/>
                        </a:ln>
                      </pic:spPr>
                    </pic:pic>
                  </a:graphicData>
                </a:graphic>
              </wp:inline>
            </w:drawing>
          </w:r>
        </w:p>
      </w:tc>
    </w:tr>
  </w:tbl>
  <w:p w14:paraId="456264BF" w14:textId="77777777" w:rsidR="00B90793" w:rsidRDefault="00B90793" w:rsidP="007D209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40298" w14:textId="77777777" w:rsidR="00573284" w:rsidRDefault="005732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65D2A"/>
    <w:multiLevelType w:val="hybridMultilevel"/>
    <w:tmpl w:val="CB82E9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8F59BC"/>
    <w:multiLevelType w:val="hybridMultilevel"/>
    <w:tmpl w:val="04CC796A"/>
    <w:lvl w:ilvl="0" w:tplc="5BC4C44A">
      <w:start w:val="1"/>
      <w:numFmt w:val="decimal"/>
      <w:lvlText w:val="%1."/>
      <w:lvlJc w:val="left"/>
      <w:pPr>
        <w:ind w:left="961" w:hanging="360"/>
      </w:pPr>
      <w:rPr>
        <w:rFonts w:hint="default"/>
        <w:b/>
      </w:rPr>
    </w:lvl>
    <w:lvl w:ilvl="1" w:tplc="040C0019" w:tentative="1">
      <w:start w:val="1"/>
      <w:numFmt w:val="lowerLetter"/>
      <w:lvlText w:val="%2."/>
      <w:lvlJc w:val="left"/>
      <w:pPr>
        <w:ind w:left="1681" w:hanging="360"/>
      </w:pPr>
    </w:lvl>
    <w:lvl w:ilvl="2" w:tplc="040C001B" w:tentative="1">
      <w:start w:val="1"/>
      <w:numFmt w:val="lowerRoman"/>
      <w:lvlText w:val="%3."/>
      <w:lvlJc w:val="right"/>
      <w:pPr>
        <w:ind w:left="2401" w:hanging="180"/>
      </w:pPr>
    </w:lvl>
    <w:lvl w:ilvl="3" w:tplc="040C000F" w:tentative="1">
      <w:start w:val="1"/>
      <w:numFmt w:val="decimal"/>
      <w:lvlText w:val="%4."/>
      <w:lvlJc w:val="left"/>
      <w:pPr>
        <w:ind w:left="3121" w:hanging="360"/>
      </w:pPr>
    </w:lvl>
    <w:lvl w:ilvl="4" w:tplc="040C0019" w:tentative="1">
      <w:start w:val="1"/>
      <w:numFmt w:val="lowerLetter"/>
      <w:lvlText w:val="%5."/>
      <w:lvlJc w:val="left"/>
      <w:pPr>
        <w:ind w:left="3841" w:hanging="360"/>
      </w:pPr>
    </w:lvl>
    <w:lvl w:ilvl="5" w:tplc="040C001B" w:tentative="1">
      <w:start w:val="1"/>
      <w:numFmt w:val="lowerRoman"/>
      <w:lvlText w:val="%6."/>
      <w:lvlJc w:val="right"/>
      <w:pPr>
        <w:ind w:left="4561" w:hanging="180"/>
      </w:pPr>
    </w:lvl>
    <w:lvl w:ilvl="6" w:tplc="040C000F" w:tentative="1">
      <w:start w:val="1"/>
      <w:numFmt w:val="decimal"/>
      <w:lvlText w:val="%7."/>
      <w:lvlJc w:val="left"/>
      <w:pPr>
        <w:ind w:left="5281" w:hanging="360"/>
      </w:pPr>
    </w:lvl>
    <w:lvl w:ilvl="7" w:tplc="040C0019" w:tentative="1">
      <w:start w:val="1"/>
      <w:numFmt w:val="lowerLetter"/>
      <w:lvlText w:val="%8."/>
      <w:lvlJc w:val="left"/>
      <w:pPr>
        <w:ind w:left="6001" w:hanging="360"/>
      </w:pPr>
    </w:lvl>
    <w:lvl w:ilvl="8" w:tplc="040C001B" w:tentative="1">
      <w:start w:val="1"/>
      <w:numFmt w:val="lowerRoman"/>
      <w:lvlText w:val="%9."/>
      <w:lvlJc w:val="right"/>
      <w:pPr>
        <w:ind w:left="6721" w:hanging="180"/>
      </w:pPr>
    </w:lvl>
  </w:abstractNum>
  <w:abstractNum w:abstractNumId="2" w15:restartNumberingAfterBreak="0">
    <w:nsid w:val="28FE42BA"/>
    <w:multiLevelType w:val="multilevel"/>
    <w:tmpl w:val="A64896C0"/>
    <w:lvl w:ilvl="0">
      <w:start w:val="1"/>
      <w:numFmt w:val="decimal"/>
      <w:lvlText w:val="%1."/>
      <w:lvlJc w:val="left"/>
      <w:pPr>
        <w:ind w:left="2771" w:hanging="360"/>
      </w:pPr>
      <w:rPr>
        <w:rFonts w:hint="default"/>
      </w:rPr>
    </w:lvl>
    <w:lvl w:ilvl="1">
      <w:start w:val="1"/>
      <w:numFmt w:val="decimal"/>
      <w:isLgl/>
      <w:lvlText w:val="%1.%2."/>
      <w:lvlJc w:val="left"/>
      <w:pPr>
        <w:ind w:left="2837" w:hanging="360"/>
      </w:pPr>
      <w:rPr>
        <w:rFonts w:hint="default"/>
      </w:rPr>
    </w:lvl>
    <w:lvl w:ilvl="2">
      <w:start w:val="1"/>
      <w:numFmt w:val="decimal"/>
      <w:isLgl/>
      <w:lvlText w:val="%1.%2.%3."/>
      <w:lvlJc w:val="left"/>
      <w:pPr>
        <w:ind w:left="3263" w:hanging="720"/>
      </w:pPr>
      <w:rPr>
        <w:rFonts w:hint="default"/>
      </w:rPr>
    </w:lvl>
    <w:lvl w:ilvl="3">
      <w:start w:val="1"/>
      <w:numFmt w:val="decimal"/>
      <w:isLgl/>
      <w:lvlText w:val="%1.%2.%3.%4."/>
      <w:lvlJc w:val="left"/>
      <w:pPr>
        <w:ind w:left="3329" w:hanging="720"/>
      </w:pPr>
      <w:rPr>
        <w:rFonts w:hint="default"/>
      </w:rPr>
    </w:lvl>
    <w:lvl w:ilvl="4">
      <w:start w:val="1"/>
      <w:numFmt w:val="decimal"/>
      <w:isLgl/>
      <w:lvlText w:val="%1.%2.%3.%4.%5."/>
      <w:lvlJc w:val="left"/>
      <w:pPr>
        <w:ind w:left="3755" w:hanging="1080"/>
      </w:pPr>
      <w:rPr>
        <w:rFonts w:hint="default"/>
      </w:rPr>
    </w:lvl>
    <w:lvl w:ilvl="5">
      <w:start w:val="1"/>
      <w:numFmt w:val="decimal"/>
      <w:isLgl/>
      <w:lvlText w:val="%1.%2.%3.%4.%5.%6."/>
      <w:lvlJc w:val="left"/>
      <w:pPr>
        <w:ind w:left="3821" w:hanging="1080"/>
      </w:pPr>
      <w:rPr>
        <w:rFonts w:hint="default"/>
      </w:rPr>
    </w:lvl>
    <w:lvl w:ilvl="6">
      <w:start w:val="1"/>
      <w:numFmt w:val="decimal"/>
      <w:isLgl/>
      <w:lvlText w:val="%1.%2.%3.%4.%5.%6.%7."/>
      <w:lvlJc w:val="left"/>
      <w:pPr>
        <w:ind w:left="3887" w:hanging="1080"/>
      </w:pPr>
      <w:rPr>
        <w:rFonts w:hint="default"/>
      </w:rPr>
    </w:lvl>
    <w:lvl w:ilvl="7">
      <w:start w:val="1"/>
      <w:numFmt w:val="decimal"/>
      <w:isLgl/>
      <w:lvlText w:val="%1.%2.%3.%4.%5.%6.%7.%8."/>
      <w:lvlJc w:val="left"/>
      <w:pPr>
        <w:ind w:left="4313" w:hanging="1440"/>
      </w:pPr>
      <w:rPr>
        <w:rFonts w:hint="default"/>
      </w:rPr>
    </w:lvl>
    <w:lvl w:ilvl="8">
      <w:start w:val="1"/>
      <w:numFmt w:val="decimal"/>
      <w:isLgl/>
      <w:lvlText w:val="%1.%2.%3.%4.%5.%6.%7.%8.%9."/>
      <w:lvlJc w:val="left"/>
      <w:pPr>
        <w:ind w:left="4379" w:hanging="1440"/>
      </w:pPr>
      <w:rPr>
        <w:rFonts w:hint="default"/>
      </w:rPr>
    </w:lvl>
  </w:abstractNum>
  <w:abstractNum w:abstractNumId="3" w15:restartNumberingAfterBreak="0">
    <w:nsid w:val="2C8C4085"/>
    <w:multiLevelType w:val="hybridMultilevel"/>
    <w:tmpl w:val="AB5A1388"/>
    <w:lvl w:ilvl="0" w:tplc="C20CD36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9161990"/>
    <w:multiLevelType w:val="hybridMultilevel"/>
    <w:tmpl w:val="A4C83C38"/>
    <w:lvl w:ilvl="0" w:tplc="55BC707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477413"/>
    <w:multiLevelType w:val="hybridMultilevel"/>
    <w:tmpl w:val="D924D5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52C1D37"/>
    <w:multiLevelType w:val="hybridMultilevel"/>
    <w:tmpl w:val="E89C2F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CA372AD"/>
    <w:multiLevelType w:val="hybridMultilevel"/>
    <w:tmpl w:val="10EC9066"/>
    <w:lvl w:ilvl="0" w:tplc="A9CEB34C">
      <w:start w:val="1"/>
      <w:numFmt w:val="low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C370D55"/>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7"/>
  </w:num>
  <w:num w:numId="4">
    <w:abstractNumId w:val="5"/>
  </w:num>
  <w:num w:numId="5">
    <w:abstractNumId w:val="0"/>
  </w:num>
  <w:num w:numId="6">
    <w:abstractNumId w:val="6"/>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1748"/>
    <w:rsid w:val="00022A9C"/>
    <w:rsid w:val="00083D84"/>
    <w:rsid w:val="00096657"/>
    <w:rsid w:val="000E23F1"/>
    <w:rsid w:val="001868DB"/>
    <w:rsid w:val="001F2012"/>
    <w:rsid w:val="00231764"/>
    <w:rsid w:val="0025547A"/>
    <w:rsid w:val="002C4977"/>
    <w:rsid w:val="00301748"/>
    <w:rsid w:val="00346AB2"/>
    <w:rsid w:val="00371703"/>
    <w:rsid w:val="003814D5"/>
    <w:rsid w:val="003C4DCA"/>
    <w:rsid w:val="00573284"/>
    <w:rsid w:val="0058090C"/>
    <w:rsid w:val="006648C4"/>
    <w:rsid w:val="006A10A7"/>
    <w:rsid w:val="00766337"/>
    <w:rsid w:val="007B4813"/>
    <w:rsid w:val="007D209E"/>
    <w:rsid w:val="0086394C"/>
    <w:rsid w:val="00885D58"/>
    <w:rsid w:val="00906301"/>
    <w:rsid w:val="009A7590"/>
    <w:rsid w:val="009F3152"/>
    <w:rsid w:val="00A76974"/>
    <w:rsid w:val="00AD3B80"/>
    <w:rsid w:val="00B11074"/>
    <w:rsid w:val="00B444AE"/>
    <w:rsid w:val="00B76DA0"/>
    <w:rsid w:val="00B90793"/>
    <w:rsid w:val="00BD1B06"/>
    <w:rsid w:val="00C046C0"/>
    <w:rsid w:val="00CB74D7"/>
    <w:rsid w:val="00CE6E99"/>
    <w:rsid w:val="00DE49CF"/>
    <w:rsid w:val="00E12256"/>
    <w:rsid w:val="00E84A0B"/>
    <w:rsid w:val="00EF4006"/>
    <w:rsid w:val="00F6687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36E9B"/>
  <w15:docId w15:val="{71D1ACC4-7554-4421-8349-816812B7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107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1748"/>
    <w:rPr>
      <w:rFonts w:ascii="Tahoma" w:hAnsi="Tahoma" w:cs="Tahoma"/>
      <w:sz w:val="16"/>
      <w:szCs w:val="16"/>
    </w:rPr>
  </w:style>
  <w:style w:type="character" w:customStyle="1" w:styleId="TextedebullesCar">
    <w:name w:val="Texte de bulles Car"/>
    <w:basedOn w:val="Policepardfaut"/>
    <w:link w:val="Textedebulles"/>
    <w:uiPriority w:val="99"/>
    <w:semiHidden/>
    <w:rsid w:val="00301748"/>
    <w:rPr>
      <w:rFonts w:ascii="Tahoma" w:hAnsi="Tahoma" w:cs="Tahoma"/>
      <w:sz w:val="16"/>
      <w:szCs w:val="16"/>
    </w:rPr>
  </w:style>
  <w:style w:type="paragraph" w:styleId="En-tte">
    <w:name w:val="header"/>
    <w:basedOn w:val="Normal"/>
    <w:link w:val="En-tteCar"/>
    <w:unhideWhenUsed/>
    <w:rsid w:val="00301748"/>
    <w:pPr>
      <w:tabs>
        <w:tab w:val="center" w:pos="4536"/>
        <w:tab w:val="right" w:pos="9072"/>
      </w:tabs>
    </w:pPr>
  </w:style>
  <w:style w:type="character" w:customStyle="1" w:styleId="En-tteCar">
    <w:name w:val="En-tête Car"/>
    <w:basedOn w:val="Policepardfaut"/>
    <w:link w:val="En-tte"/>
    <w:rsid w:val="00301748"/>
  </w:style>
  <w:style w:type="paragraph" w:styleId="Pieddepage">
    <w:name w:val="footer"/>
    <w:basedOn w:val="Normal"/>
    <w:link w:val="PieddepageCar"/>
    <w:uiPriority w:val="99"/>
    <w:unhideWhenUsed/>
    <w:rsid w:val="00301748"/>
    <w:pPr>
      <w:tabs>
        <w:tab w:val="center" w:pos="4536"/>
        <w:tab w:val="right" w:pos="9072"/>
      </w:tabs>
    </w:pPr>
  </w:style>
  <w:style w:type="character" w:customStyle="1" w:styleId="PieddepageCar">
    <w:name w:val="Pied de page Car"/>
    <w:basedOn w:val="Policepardfaut"/>
    <w:link w:val="Pieddepage"/>
    <w:uiPriority w:val="99"/>
    <w:rsid w:val="00301748"/>
  </w:style>
  <w:style w:type="paragraph" w:styleId="Corpsdetexte2">
    <w:name w:val="Body Text 2"/>
    <w:basedOn w:val="Normal"/>
    <w:link w:val="Corpsdetexte2Car"/>
    <w:rsid w:val="003C4DCA"/>
    <w:pPr>
      <w:jc w:val="both"/>
    </w:pPr>
    <w:rPr>
      <w:rFonts w:ascii="Arial" w:hAnsi="Arial"/>
      <w:snapToGrid w:val="0"/>
      <w:color w:val="000000"/>
      <w:sz w:val="20"/>
      <w:szCs w:val="20"/>
      <w:lang w:val="en-GB" w:eastAsia="sl-SI"/>
    </w:rPr>
  </w:style>
  <w:style w:type="character" w:customStyle="1" w:styleId="Corpsdetexte2Car">
    <w:name w:val="Corps de texte 2 Car"/>
    <w:basedOn w:val="Policepardfaut"/>
    <w:link w:val="Corpsdetexte2"/>
    <w:rsid w:val="003C4DCA"/>
    <w:rPr>
      <w:rFonts w:ascii="Arial" w:eastAsia="Times New Roman" w:hAnsi="Arial" w:cs="Times New Roman"/>
      <w:snapToGrid w:val="0"/>
      <w:color w:val="000000"/>
      <w:sz w:val="20"/>
      <w:szCs w:val="20"/>
      <w:lang w:val="en-GB" w:eastAsia="sl-SI"/>
    </w:rPr>
  </w:style>
  <w:style w:type="character" w:styleId="Lienhypertexte">
    <w:name w:val="Hyperlink"/>
    <w:basedOn w:val="Policepardfaut"/>
    <w:rsid w:val="003C4DCA"/>
    <w:rPr>
      <w:color w:val="0000FF"/>
      <w:u w:val="single"/>
    </w:rPr>
  </w:style>
  <w:style w:type="paragraph" w:styleId="Paragraphedeliste">
    <w:name w:val="List Paragraph"/>
    <w:basedOn w:val="Normal"/>
    <w:uiPriority w:val="34"/>
    <w:qFormat/>
    <w:rsid w:val="003C4DCA"/>
    <w:pPr>
      <w:ind w:left="720"/>
      <w:contextualSpacing/>
    </w:pPr>
  </w:style>
  <w:style w:type="paragraph" w:styleId="Corpsdetexte">
    <w:name w:val="Body Text"/>
    <w:basedOn w:val="Normal"/>
    <w:link w:val="CorpsdetexteCar"/>
    <w:uiPriority w:val="99"/>
    <w:semiHidden/>
    <w:unhideWhenUsed/>
    <w:rsid w:val="009A7590"/>
    <w:pPr>
      <w:spacing w:after="120"/>
    </w:pPr>
  </w:style>
  <w:style w:type="character" w:customStyle="1" w:styleId="CorpsdetexteCar">
    <w:name w:val="Corps de texte Car"/>
    <w:basedOn w:val="Policepardfaut"/>
    <w:link w:val="Corpsdetexte"/>
    <w:uiPriority w:val="99"/>
    <w:semiHidden/>
    <w:rsid w:val="009A7590"/>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uted.org.tn/icace-2020/inscriptions-et-depot-des-resume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Slah%20MSAHLI\CIRAT-3\CIRAT-2\site%20cirat%202\image\Registration_english.doc"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C0AD654DA3425BA28E91F2223D47AF"/>
        <w:category>
          <w:name w:val="Général"/>
          <w:gallery w:val="placeholder"/>
        </w:category>
        <w:types>
          <w:type w:val="bbPlcHdr"/>
        </w:types>
        <w:behaviors>
          <w:behavior w:val="content"/>
        </w:behaviors>
        <w:guid w:val="{F45B2153-3320-43E4-B4A4-F12C2E6E1DFA}"/>
      </w:docPartPr>
      <w:docPartBody>
        <w:p w:rsidR="00B34DD4" w:rsidRDefault="001C1C0B" w:rsidP="001C1C0B">
          <w:pPr>
            <w:pStyle w:val="20C0AD654DA3425BA28E91F2223D47AF"/>
          </w:pPr>
          <w:r>
            <w:rPr>
              <w:rFonts w:asciiTheme="majorHAnsi" w:eastAsiaTheme="majorEastAsia" w:hAnsiTheme="majorHAnsi" w:cstheme="majorBidi"/>
              <w:sz w:val="36"/>
              <w:szCs w:val="36"/>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ency FB">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C0B"/>
    <w:rsid w:val="001C1C0B"/>
    <w:rsid w:val="00983A8D"/>
    <w:rsid w:val="00B34DD4"/>
    <w:rsid w:val="00F92A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2D9D3E4FD754FF3A749694A3150FB02">
    <w:name w:val="22D9D3E4FD754FF3A749694A3150FB02"/>
    <w:rsid w:val="001C1C0B"/>
  </w:style>
  <w:style w:type="paragraph" w:customStyle="1" w:styleId="20C0AD654DA3425BA28E91F2223D47AF">
    <w:name w:val="20C0AD654DA3425BA28E91F2223D47AF"/>
    <w:rsid w:val="001C1C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1628</TotalTime>
  <Pages>2</Pages>
  <Words>576</Words>
  <Characters>3168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Edition of the International Congress of Applied chemistry and Environment                                10th-12th April 2020, Sousse, Tunisia</dc:title>
  <dc:creator>hp</dc:creator>
  <cp:lastModifiedBy>Hatem Dhaouadi</cp:lastModifiedBy>
  <cp:revision>20</cp:revision>
  <dcterms:created xsi:type="dcterms:W3CDTF">2019-08-31T10:23:00Z</dcterms:created>
  <dcterms:modified xsi:type="dcterms:W3CDTF">2019-09-28T16:00:00Z</dcterms:modified>
</cp:coreProperties>
</file>